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365"/>
      </w:tblGrid>
      <w:tr w:rsidR="005C0772" w:rsidRPr="00A40B58" w14:paraId="311C6E16" w14:textId="77777777" w:rsidTr="006F76D3">
        <w:tc>
          <w:tcPr>
            <w:tcW w:w="4643" w:type="dxa"/>
          </w:tcPr>
          <w:p w14:paraId="44E7B7CE" w14:textId="77777777" w:rsidR="005C0772" w:rsidRPr="00A40B58" w:rsidRDefault="00353BB3" w:rsidP="00DD5DA7">
            <w:pPr>
              <w:rPr>
                <w:rFonts w:ascii="Arial" w:hAnsi="Arial" w:cs="Arial"/>
                <w:sz w:val="22"/>
                <w:szCs w:val="22"/>
              </w:rPr>
            </w:pPr>
            <w:r>
              <w:rPr>
                <w:rFonts w:ascii="Arial" w:hAnsi="Arial" w:cs="Arial"/>
                <w:noProof/>
                <w:sz w:val="22"/>
                <w:szCs w:val="22"/>
              </w:rPr>
              <w:pict w14:anchorId="3C023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39.1pt;margin-top:9.7pt;width:134.5pt;height:81.5pt;z-index:251657728">
                  <v:imagedata r:id="rId8" o:title="WBClogo"/>
                  <w10:wrap type="topAndBottom"/>
                </v:shape>
              </w:pict>
            </w:r>
          </w:p>
        </w:tc>
        <w:tc>
          <w:tcPr>
            <w:tcW w:w="5365" w:type="dxa"/>
          </w:tcPr>
          <w:p w14:paraId="0883219F" w14:textId="77777777" w:rsidR="00E50024" w:rsidRDefault="00E50024" w:rsidP="005C0772">
            <w:pPr>
              <w:rPr>
                <w:rFonts w:ascii="Arial" w:hAnsi="Arial" w:cs="Arial"/>
                <w:b/>
                <w:bCs/>
                <w:sz w:val="22"/>
                <w:szCs w:val="22"/>
              </w:rPr>
            </w:pPr>
          </w:p>
          <w:p w14:paraId="29AD84B0" w14:textId="77777777" w:rsidR="005C0772" w:rsidRPr="00DA362A" w:rsidRDefault="005378EB" w:rsidP="005C0772">
            <w:pPr>
              <w:rPr>
                <w:rFonts w:ascii="Arial" w:hAnsi="Arial" w:cs="Arial"/>
                <w:b/>
                <w:bCs/>
                <w:sz w:val="22"/>
                <w:szCs w:val="22"/>
              </w:rPr>
            </w:pPr>
            <w:r>
              <w:rPr>
                <w:rFonts w:ascii="Arial" w:hAnsi="Arial" w:cs="Arial"/>
                <w:b/>
                <w:bCs/>
                <w:sz w:val="22"/>
                <w:szCs w:val="22"/>
              </w:rPr>
              <w:t xml:space="preserve">Consultation on the </w:t>
            </w:r>
            <w:r w:rsidR="007B4913">
              <w:rPr>
                <w:rFonts w:ascii="Arial" w:hAnsi="Arial" w:cs="Arial"/>
                <w:b/>
                <w:bCs/>
                <w:sz w:val="22"/>
                <w:szCs w:val="22"/>
              </w:rPr>
              <w:t>Lambourn</w:t>
            </w:r>
            <w:r w:rsidR="00DA362A" w:rsidRPr="00DA362A">
              <w:rPr>
                <w:rFonts w:ascii="Arial" w:hAnsi="Arial" w:cs="Arial"/>
                <w:b/>
                <w:bCs/>
                <w:sz w:val="22"/>
                <w:szCs w:val="22"/>
              </w:rPr>
              <w:t xml:space="preserve"> Neighbourhood Development Plan</w:t>
            </w:r>
            <w:r w:rsidR="00057B2C">
              <w:rPr>
                <w:rFonts w:ascii="Arial" w:hAnsi="Arial" w:cs="Arial"/>
                <w:b/>
                <w:bCs/>
                <w:sz w:val="22"/>
                <w:szCs w:val="22"/>
              </w:rPr>
              <w:t xml:space="preserve"> </w:t>
            </w:r>
            <w:r w:rsidR="00B6437C">
              <w:rPr>
                <w:rFonts w:ascii="Arial" w:hAnsi="Arial" w:cs="Arial"/>
                <w:b/>
                <w:bCs/>
                <w:sz w:val="22"/>
                <w:szCs w:val="22"/>
              </w:rPr>
              <w:t>(</w:t>
            </w:r>
            <w:r w:rsidR="00057B2C">
              <w:rPr>
                <w:rFonts w:ascii="Arial" w:hAnsi="Arial" w:cs="Arial"/>
                <w:b/>
                <w:bCs/>
                <w:sz w:val="22"/>
                <w:szCs w:val="22"/>
              </w:rPr>
              <w:t>Regulation 16</w:t>
            </w:r>
            <w:r w:rsidR="00B6437C">
              <w:rPr>
                <w:rFonts w:ascii="Arial" w:hAnsi="Arial" w:cs="Arial"/>
                <w:b/>
                <w:bCs/>
                <w:sz w:val="22"/>
                <w:szCs w:val="22"/>
              </w:rPr>
              <w:t xml:space="preserve"> </w:t>
            </w:r>
            <w:r>
              <w:rPr>
                <w:rFonts w:ascii="Arial" w:hAnsi="Arial" w:cs="Arial"/>
                <w:b/>
                <w:bCs/>
                <w:sz w:val="22"/>
                <w:szCs w:val="22"/>
              </w:rPr>
              <w:t>Consultation)</w:t>
            </w:r>
          </w:p>
          <w:p w14:paraId="00C8290F" w14:textId="77777777" w:rsidR="00E50024" w:rsidRDefault="00E50024" w:rsidP="005C0772">
            <w:pPr>
              <w:rPr>
                <w:rFonts w:ascii="Arial" w:hAnsi="Arial" w:cs="Arial"/>
                <w:sz w:val="22"/>
                <w:szCs w:val="22"/>
              </w:rPr>
            </w:pPr>
          </w:p>
          <w:p w14:paraId="19DBE51D" w14:textId="77777777" w:rsidR="005C0772" w:rsidRPr="00F635C9" w:rsidRDefault="005C0772" w:rsidP="005C0772">
            <w:pPr>
              <w:rPr>
                <w:rFonts w:ascii="Arial" w:hAnsi="Arial" w:cs="Arial"/>
                <w:b/>
                <w:sz w:val="22"/>
                <w:szCs w:val="22"/>
              </w:rPr>
            </w:pPr>
            <w:r w:rsidRPr="00F635C9">
              <w:rPr>
                <w:rFonts w:ascii="Arial" w:hAnsi="Arial" w:cs="Arial"/>
                <w:b/>
                <w:sz w:val="22"/>
                <w:szCs w:val="22"/>
              </w:rPr>
              <w:t>Representation Form</w:t>
            </w:r>
          </w:p>
          <w:p w14:paraId="23F15A03" w14:textId="77777777" w:rsidR="005C0772" w:rsidRPr="00A40B58" w:rsidRDefault="005C0772" w:rsidP="005C0772">
            <w:pPr>
              <w:rPr>
                <w:rFonts w:ascii="Arial" w:hAnsi="Arial" w:cs="Arial"/>
                <w:b/>
                <w:bCs/>
                <w:sz w:val="22"/>
                <w:szCs w:val="22"/>
              </w:rPr>
            </w:pPr>
          </w:p>
          <w:p w14:paraId="7D16E736" w14:textId="77777777" w:rsidR="005C0772" w:rsidRDefault="005C0772" w:rsidP="005C0772">
            <w:pPr>
              <w:rPr>
                <w:rFonts w:ascii="Arial" w:hAnsi="Arial" w:cs="Arial"/>
                <w:b/>
                <w:bCs/>
                <w:sz w:val="22"/>
                <w:szCs w:val="22"/>
              </w:rPr>
            </w:pPr>
            <w:r w:rsidRPr="00A40B58">
              <w:rPr>
                <w:rFonts w:ascii="Arial" w:hAnsi="Arial" w:cs="Arial"/>
                <w:b/>
                <w:bCs/>
                <w:sz w:val="22"/>
                <w:szCs w:val="22"/>
              </w:rPr>
              <w:t>Ref:</w:t>
            </w:r>
          </w:p>
          <w:p w14:paraId="72B0FB10" w14:textId="77777777" w:rsidR="00F635C9" w:rsidRPr="00A40B58" w:rsidRDefault="00F635C9" w:rsidP="005C0772">
            <w:pPr>
              <w:rPr>
                <w:rFonts w:ascii="Arial" w:hAnsi="Arial" w:cs="Arial"/>
                <w:b/>
                <w:bCs/>
                <w:sz w:val="22"/>
                <w:szCs w:val="22"/>
              </w:rPr>
            </w:pPr>
          </w:p>
          <w:p w14:paraId="0A9C8163" w14:textId="77777777" w:rsidR="005C0772" w:rsidRPr="00F635C9" w:rsidRDefault="005C0772" w:rsidP="005C0772">
            <w:pPr>
              <w:rPr>
                <w:rFonts w:ascii="Arial" w:hAnsi="Arial" w:cs="Arial"/>
                <w:i/>
                <w:sz w:val="18"/>
                <w:szCs w:val="18"/>
              </w:rPr>
            </w:pPr>
            <w:r w:rsidRPr="00F635C9">
              <w:rPr>
                <w:rFonts w:ascii="Arial" w:hAnsi="Arial" w:cs="Arial"/>
                <w:bCs/>
                <w:i/>
                <w:sz w:val="18"/>
                <w:szCs w:val="18"/>
              </w:rPr>
              <w:t>(For official use only)</w:t>
            </w:r>
          </w:p>
        </w:tc>
      </w:tr>
    </w:tbl>
    <w:p w14:paraId="2AB80188" w14:textId="77777777" w:rsidR="00A40B58" w:rsidRDefault="00A40B58" w:rsidP="00DD5DA7">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99"/>
      </w:tblGrid>
      <w:tr w:rsidR="00A40B58" w14:paraId="687137BD" w14:textId="77777777" w:rsidTr="0029539A">
        <w:tc>
          <w:tcPr>
            <w:tcW w:w="1809" w:type="dxa"/>
            <w:vMerge w:val="restart"/>
            <w:shd w:val="clear" w:color="auto" w:fill="D9D9D9"/>
          </w:tcPr>
          <w:p w14:paraId="701F9971" w14:textId="77777777" w:rsidR="00A40B58" w:rsidRPr="005216D2" w:rsidRDefault="005336BF" w:rsidP="00F635C9">
            <w:pPr>
              <w:spacing w:before="40" w:after="40"/>
              <w:rPr>
                <w:rFonts w:ascii="Arial" w:hAnsi="Arial" w:cs="Arial"/>
                <w:sz w:val="22"/>
                <w:szCs w:val="22"/>
              </w:rPr>
            </w:pPr>
            <w:r w:rsidRPr="005216D2">
              <w:rPr>
                <w:rFonts w:ascii="Arial" w:hAnsi="Arial" w:cs="Arial"/>
                <w:b/>
                <w:sz w:val="22"/>
                <w:szCs w:val="22"/>
              </w:rPr>
              <w:t>Please complete online or return this form to:</w:t>
            </w:r>
          </w:p>
        </w:tc>
        <w:tc>
          <w:tcPr>
            <w:tcW w:w="8199" w:type="dxa"/>
          </w:tcPr>
          <w:p w14:paraId="074E787E" w14:textId="77777777" w:rsidR="00A40B58" w:rsidRPr="005216D2" w:rsidRDefault="00A40B58" w:rsidP="00F635C9">
            <w:pPr>
              <w:spacing w:before="40" w:after="40"/>
              <w:rPr>
                <w:rFonts w:ascii="Arial" w:hAnsi="Arial" w:cs="Arial"/>
                <w:sz w:val="22"/>
                <w:szCs w:val="22"/>
              </w:rPr>
            </w:pPr>
            <w:r w:rsidRPr="005216D2">
              <w:rPr>
                <w:rFonts w:ascii="Arial" w:hAnsi="Arial" w:cs="Arial"/>
                <w:b/>
                <w:sz w:val="22"/>
                <w:szCs w:val="22"/>
              </w:rPr>
              <w:t>By email:</w:t>
            </w:r>
            <w:r w:rsidRPr="005216D2">
              <w:rPr>
                <w:rFonts w:ascii="Arial" w:hAnsi="Arial" w:cs="Arial"/>
                <w:sz w:val="22"/>
                <w:szCs w:val="22"/>
              </w:rPr>
              <w:t xml:space="preserve"> </w:t>
            </w:r>
            <w:hyperlink r:id="rId9" w:history="1">
              <w:r w:rsidR="000D5F57" w:rsidRPr="009A7B01">
                <w:rPr>
                  <w:rStyle w:val="Hyperlink"/>
                  <w:rFonts w:ascii="Arial" w:hAnsi="Arial" w:cs="Arial"/>
                  <w:bCs/>
                  <w:color w:val="0000FF"/>
                  <w:sz w:val="22"/>
                  <w:szCs w:val="22"/>
                </w:rPr>
                <w:t>planningpolicy@westberks.gov.uk</w:t>
              </w:r>
            </w:hyperlink>
            <w:r w:rsidR="000D5F57">
              <w:rPr>
                <w:rFonts w:ascii="Arial" w:hAnsi="Arial" w:cs="Arial"/>
                <w:bCs/>
                <w:sz w:val="22"/>
                <w:szCs w:val="22"/>
              </w:rPr>
              <w:t xml:space="preserve"> </w:t>
            </w:r>
          </w:p>
        </w:tc>
      </w:tr>
      <w:tr w:rsidR="00A40B58" w14:paraId="6538FA3C" w14:textId="77777777" w:rsidTr="0029539A">
        <w:tc>
          <w:tcPr>
            <w:tcW w:w="1809" w:type="dxa"/>
            <w:vMerge/>
            <w:shd w:val="clear" w:color="auto" w:fill="D9D9D9"/>
          </w:tcPr>
          <w:p w14:paraId="5A742FD1" w14:textId="77777777" w:rsidR="00A40B58" w:rsidRPr="005216D2" w:rsidRDefault="00A40B58" w:rsidP="00F635C9">
            <w:pPr>
              <w:spacing w:before="40" w:after="40"/>
              <w:rPr>
                <w:rFonts w:ascii="Arial" w:hAnsi="Arial" w:cs="Arial"/>
                <w:sz w:val="22"/>
                <w:szCs w:val="22"/>
              </w:rPr>
            </w:pPr>
          </w:p>
        </w:tc>
        <w:tc>
          <w:tcPr>
            <w:tcW w:w="8199" w:type="dxa"/>
            <w:vAlign w:val="center"/>
          </w:tcPr>
          <w:p w14:paraId="365B3CD1" w14:textId="77777777" w:rsidR="00A40B58" w:rsidRPr="005216D2" w:rsidRDefault="00A40B58" w:rsidP="00F635C9">
            <w:pPr>
              <w:spacing w:before="40" w:after="40"/>
              <w:rPr>
                <w:rFonts w:ascii="Arial" w:hAnsi="Arial" w:cs="Arial"/>
                <w:sz w:val="22"/>
                <w:szCs w:val="22"/>
              </w:rPr>
            </w:pPr>
            <w:r w:rsidRPr="005216D2">
              <w:rPr>
                <w:rFonts w:ascii="Arial" w:hAnsi="Arial" w:cs="Arial"/>
                <w:b/>
                <w:sz w:val="22"/>
                <w:szCs w:val="22"/>
              </w:rPr>
              <w:t>By post:</w:t>
            </w:r>
            <w:r w:rsidRPr="005216D2">
              <w:rPr>
                <w:rFonts w:ascii="Arial" w:hAnsi="Arial" w:cs="Arial"/>
                <w:sz w:val="22"/>
                <w:szCs w:val="22"/>
              </w:rPr>
              <w:t xml:space="preserve"> </w:t>
            </w:r>
            <w:r w:rsidR="000D5F57">
              <w:rPr>
                <w:rFonts w:ascii="Arial" w:hAnsi="Arial" w:cs="Arial"/>
                <w:sz w:val="22"/>
                <w:szCs w:val="22"/>
              </w:rPr>
              <w:t xml:space="preserve">Planning Policy Team, </w:t>
            </w:r>
            <w:r w:rsidR="009A33F7">
              <w:rPr>
                <w:rFonts w:ascii="Arial" w:hAnsi="Arial" w:cs="Arial"/>
                <w:bCs/>
                <w:sz w:val="22"/>
                <w:szCs w:val="22"/>
              </w:rPr>
              <w:t>Development and</w:t>
            </w:r>
            <w:r w:rsidR="00E50024">
              <w:rPr>
                <w:rFonts w:ascii="Arial" w:hAnsi="Arial" w:cs="Arial"/>
                <w:bCs/>
                <w:sz w:val="22"/>
                <w:szCs w:val="22"/>
              </w:rPr>
              <w:t xml:space="preserve"> </w:t>
            </w:r>
            <w:r w:rsidR="00544B10">
              <w:rPr>
                <w:rFonts w:ascii="Arial" w:hAnsi="Arial" w:cs="Arial"/>
                <w:bCs/>
                <w:sz w:val="22"/>
                <w:szCs w:val="22"/>
              </w:rPr>
              <w:t>Housing</w:t>
            </w:r>
            <w:r w:rsidR="00E50024">
              <w:rPr>
                <w:rFonts w:ascii="Arial" w:hAnsi="Arial" w:cs="Arial"/>
                <w:bCs/>
                <w:sz w:val="22"/>
                <w:szCs w:val="22"/>
              </w:rPr>
              <w:t xml:space="preserve">, </w:t>
            </w:r>
            <w:r w:rsidR="00544B10">
              <w:rPr>
                <w:rFonts w:ascii="Arial" w:hAnsi="Arial" w:cs="Arial"/>
                <w:bCs/>
                <w:sz w:val="22"/>
                <w:szCs w:val="22"/>
              </w:rPr>
              <w:t xml:space="preserve">West Berkshire Council, </w:t>
            </w:r>
            <w:r w:rsidRPr="005216D2">
              <w:rPr>
                <w:rFonts w:ascii="Arial" w:hAnsi="Arial" w:cs="Arial"/>
                <w:bCs/>
                <w:sz w:val="22"/>
                <w:szCs w:val="22"/>
              </w:rPr>
              <w:t>Council Offices, Market Street, Newbury, RG14 5LD</w:t>
            </w:r>
          </w:p>
        </w:tc>
      </w:tr>
      <w:tr w:rsidR="00A40B58" w14:paraId="253D891F" w14:textId="77777777" w:rsidTr="0029539A">
        <w:tc>
          <w:tcPr>
            <w:tcW w:w="1809" w:type="dxa"/>
            <w:shd w:val="clear" w:color="auto" w:fill="D9D9D9"/>
          </w:tcPr>
          <w:p w14:paraId="55E4C79B" w14:textId="77777777" w:rsidR="00A40B58" w:rsidRPr="005216D2" w:rsidRDefault="00A40B58" w:rsidP="00F635C9">
            <w:pPr>
              <w:spacing w:before="40" w:after="40"/>
              <w:rPr>
                <w:rFonts w:ascii="Arial" w:hAnsi="Arial" w:cs="Arial"/>
                <w:b/>
                <w:sz w:val="22"/>
                <w:szCs w:val="22"/>
              </w:rPr>
            </w:pPr>
            <w:r w:rsidRPr="005216D2">
              <w:rPr>
                <w:rFonts w:ascii="Arial" w:hAnsi="Arial" w:cs="Arial"/>
                <w:b/>
                <w:sz w:val="22"/>
                <w:szCs w:val="22"/>
              </w:rPr>
              <w:t xml:space="preserve">Return by: </w:t>
            </w:r>
          </w:p>
        </w:tc>
        <w:tc>
          <w:tcPr>
            <w:tcW w:w="8199" w:type="dxa"/>
          </w:tcPr>
          <w:p w14:paraId="44CA7028" w14:textId="77777777" w:rsidR="00A40B58" w:rsidRPr="005216D2" w:rsidRDefault="00544B10" w:rsidP="00FD54AE">
            <w:pPr>
              <w:spacing w:before="40" w:after="40"/>
              <w:rPr>
                <w:rFonts w:ascii="Arial" w:hAnsi="Arial" w:cs="Arial"/>
                <w:b/>
                <w:sz w:val="22"/>
                <w:szCs w:val="22"/>
              </w:rPr>
            </w:pPr>
            <w:r>
              <w:rPr>
                <w:rFonts w:ascii="Arial" w:hAnsi="Arial" w:cs="Arial"/>
                <w:b/>
                <w:sz w:val="22"/>
                <w:szCs w:val="22"/>
              </w:rPr>
              <w:t xml:space="preserve">11:59pm on </w:t>
            </w:r>
            <w:r w:rsidR="00AC4704">
              <w:rPr>
                <w:rFonts w:ascii="Arial" w:hAnsi="Arial" w:cs="Arial"/>
                <w:b/>
                <w:sz w:val="22"/>
                <w:szCs w:val="22"/>
              </w:rPr>
              <w:t>Tuesday 30 June 2026</w:t>
            </w:r>
          </w:p>
        </w:tc>
      </w:tr>
    </w:tbl>
    <w:p w14:paraId="44C234E4" w14:textId="77777777" w:rsidR="00A40B58" w:rsidRDefault="00A40B58" w:rsidP="00DD5DA7">
      <w:pPr>
        <w:rPr>
          <w:rFonts w:ascii="Arial" w:hAnsi="Arial" w:cs="Arial"/>
          <w:sz w:val="22"/>
          <w:szCs w:val="22"/>
        </w:rPr>
      </w:pPr>
    </w:p>
    <w:p w14:paraId="6973E55E" w14:textId="77777777" w:rsidR="00D40661" w:rsidRDefault="00D40661" w:rsidP="00F635C9">
      <w:pPr>
        <w:spacing w:before="40" w:after="40"/>
        <w:rPr>
          <w:rFonts w:ascii="Arial" w:hAnsi="Arial" w:cs="Arial"/>
          <w:sz w:val="22"/>
          <w:szCs w:val="22"/>
        </w:rPr>
      </w:pPr>
      <w:r>
        <w:rPr>
          <w:rFonts w:ascii="Arial" w:hAnsi="Arial" w:cs="Arial"/>
          <w:sz w:val="22"/>
          <w:szCs w:val="22"/>
        </w:rPr>
        <w:t>This form has t</w:t>
      </w:r>
      <w:r w:rsidR="000D5F57">
        <w:rPr>
          <w:rFonts w:ascii="Arial" w:hAnsi="Arial" w:cs="Arial"/>
          <w:sz w:val="22"/>
          <w:szCs w:val="22"/>
        </w:rPr>
        <w:t>hree</w:t>
      </w:r>
      <w:r>
        <w:rPr>
          <w:rFonts w:ascii="Arial" w:hAnsi="Arial" w:cs="Arial"/>
          <w:sz w:val="22"/>
          <w:szCs w:val="22"/>
        </w:rPr>
        <w:t xml:space="preserve"> parts:</w:t>
      </w:r>
    </w:p>
    <w:p w14:paraId="1E333F7C" w14:textId="77777777" w:rsidR="00F635C9" w:rsidRPr="00F635C9" w:rsidRDefault="00F635C9" w:rsidP="00F635C9">
      <w:pPr>
        <w:spacing w:before="40" w:after="40"/>
        <w:rPr>
          <w:rFonts w:ascii="Arial" w:hAnsi="Arial" w:cs="Arial"/>
          <w:sz w:val="12"/>
          <w:szCs w:val="12"/>
        </w:rPr>
      </w:pPr>
    </w:p>
    <w:p w14:paraId="2F1746F3" w14:textId="77777777" w:rsidR="00D40661" w:rsidRDefault="00F635C9" w:rsidP="00F635C9">
      <w:pPr>
        <w:numPr>
          <w:ilvl w:val="0"/>
          <w:numId w:val="45"/>
        </w:numPr>
        <w:spacing w:before="40" w:after="40"/>
        <w:rPr>
          <w:rFonts w:ascii="Arial" w:hAnsi="Arial" w:cs="Arial"/>
          <w:sz w:val="22"/>
          <w:szCs w:val="22"/>
        </w:rPr>
      </w:pPr>
      <w:r>
        <w:rPr>
          <w:rFonts w:ascii="Arial" w:hAnsi="Arial" w:cs="Arial"/>
          <w:sz w:val="22"/>
          <w:szCs w:val="22"/>
        </w:rPr>
        <w:t>Part A - Your d</w:t>
      </w:r>
      <w:r w:rsidR="00D40661">
        <w:rPr>
          <w:rFonts w:ascii="Arial" w:hAnsi="Arial" w:cs="Arial"/>
          <w:sz w:val="22"/>
          <w:szCs w:val="22"/>
        </w:rPr>
        <w:t>etails: need only be completed once</w:t>
      </w:r>
    </w:p>
    <w:p w14:paraId="2B099605" w14:textId="77777777" w:rsidR="000D5F57" w:rsidRDefault="000D5F57" w:rsidP="00F635C9">
      <w:pPr>
        <w:numPr>
          <w:ilvl w:val="0"/>
          <w:numId w:val="45"/>
        </w:numPr>
        <w:spacing w:before="40" w:after="40"/>
        <w:rPr>
          <w:rFonts w:ascii="Arial" w:hAnsi="Arial" w:cs="Arial"/>
          <w:sz w:val="22"/>
          <w:szCs w:val="22"/>
        </w:rPr>
      </w:pPr>
      <w:r>
        <w:rPr>
          <w:rFonts w:ascii="Arial" w:hAnsi="Arial" w:cs="Arial"/>
          <w:sz w:val="22"/>
          <w:szCs w:val="22"/>
        </w:rPr>
        <w:t xml:space="preserve">Part B </w:t>
      </w:r>
      <w:r w:rsidR="00DA362A">
        <w:rPr>
          <w:rFonts w:ascii="Arial" w:hAnsi="Arial" w:cs="Arial"/>
          <w:sz w:val="22"/>
          <w:szCs w:val="22"/>
        </w:rPr>
        <w:t>- Your representation(s): please fill in a separate sheet for each representation you wish to make</w:t>
      </w:r>
    </w:p>
    <w:p w14:paraId="29CD0B12" w14:textId="77777777" w:rsidR="00D40661" w:rsidRDefault="00F635C9" w:rsidP="00F635C9">
      <w:pPr>
        <w:numPr>
          <w:ilvl w:val="0"/>
          <w:numId w:val="45"/>
        </w:numPr>
        <w:spacing w:before="40" w:after="40"/>
        <w:rPr>
          <w:rFonts w:ascii="Arial" w:hAnsi="Arial" w:cs="Arial"/>
          <w:sz w:val="22"/>
          <w:szCs w:val="22"/>
        </w:rPr>
      </w:pPr>
      <w:r>
        <w:rPr>
          <w:rFonts w:ascii="Arial" w:hAnsi="Arial" w:cs="Arial"/>
          <w:sz w:val="22"/>
          <w:szCs w:val="22"/>
        </w:rPr>
        <w:t xml:space="preserve">Part </w:t>
      </w:r>
      <w:r w:rsidR="000D5F57">
        <w:rPr>
          <w:rFonts w:ascii="Arial" w:hAnsi="Arial" w:cs="Arial"/>
          <w:sz w:val="22"/>
          <w:szCs w:val="22"/>
        </w:rPr>
        <w:t>C</w:t>
      </w:r>
      <w:r>
        <w:rPr>
          <w:rFonts w:ascii="Arial" w:hAnsi="Arial" w:cs="Arial"/>
          <w:sz w:val="22"/>
          <w:szCs w:val="22"/>
        </w:rPr>
        <w:t xml:space="preserve"> -</w:t>
      </w:r>
      <w:r w:rsidR="00D40661">
        <w:rPr>
          <w:rFonts w:ascii="Arial" w:hAnsi="Arial" w:cs="Arial"/>
          <w:sz w:val="22"/>
          <w:szCs w:val="22"/>
        </w:rPr>
        <w:t xml:space="preserve"> </w:t>
      </w:r>
      <w:r w:rsidR="00DA362A" w:rsidRPr="00DA362A">
        <w:rPr>
          <w:rFonts w:ascii="Arial" w:hAnsi="Arial" w:cs="Arial"/>
          <w:sz w:val="22"/>
          <w:szCs w:val="22"/>
        </w:rPr>
        <w:t>Notification of progress of the</w:t>
      </w:r>
      <w:r w:rsidR="003F1E04">
        <w:rPr>
          <w:rFonts w:ascii="Arial" w:hAnsi="Arial" w:cs="Arial"/>
          <w:sz w:val="22"/>
          <w:szCs w:val="22"/>
        </w:rPr>
        <w:t xml:space="preserve"> </w:t>
      </w:r>
      <w:r w:rsidR="00AC4704">
        <w:rPr>
          <w:rFonts w:ascii="Arial" w:hAnsi="Arial" w:cs="Arial"/>
          <w:sz w:val="22"/>
          <w:szCs w:val="22"/>
        </w:rPr>
        <w:t>Lambourn</w:t>
      </w:r>
      <w:r w:rsidR="003F1E04">
        <w:rPr>
          <w:rFonts w:ascii="Arial" w:hAnsi="Arial" w:cs="Arial"/>
          <w:sz w:val="22"/>
          <w:szCs w:val="22"/>
        </w:rPr>
        <w:t xml:space="preserve"> </w:t>
      </w:r>
      <w:r w:rsidR="009D6920">
        <w:rPr>
          <w:rFonts w:ascii="Arial" w:hAnsi="Arial" w:cs="Arial"/>
          <w:sz w:val="22"/>
          <w:szCs w:val="22"/>
        </w:rPr>
        <w:t xml:space="preserve">Neighbourhood Development Plan </w:t>
      </w:r>
    </w:p>
    <w:p w14:paraId="3A2E6F6E" w14:textId="77777777" w:rsidR="00D40661" w:rsidRPr="00A40B58" w:rsidRDefault="00D40661" w:rsidP="00DD5DA7">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52"/>
        <w:gridCol w:w="3780"/>
      </w:tblGrid>
      <w:tr w:rsidR="00DB6D3D" w:rsidRPr="00A40B58" w14:paraId="2685BC73" w14:textId="77777777" w:rsidTr="006F76D3">
        <w:tc>
          <w:tcPr>
            <w:tcW w:w="10008" w:type="dxa"/>
            <w:gridSpan w:val="3"/>
          </w:tcPr>
          <w:p w14:paraId="2275AA27" w14:textId="77777777" w:rsidR="00DB6D3D" w:rsidRPr="00A40B58" w:rsidRDefault="00BE2306" w:rsidP="00F635C9">
            <w:pPr>
              <w:spacing w:before="40"/>
              <w:rPr>
                <w:rFonts w:ascii="Arial" w:hAnsi="Arial" w:cs="Arial"/>
                <w:b/>
                <w:sz w:val="22"/>
                <w:szCs w:val="22"/>
              </w:rPr>
            </w:pPr>
            <w:r w:rsidRPr="00A40B58">
              <w:rPr>
                <w:rFonts w:ascii="Arial" w:hAnsi="Arial" w:cs="Arial"/>
                <w:b/>
                <w:sz w:val="22"/>
                <w:szCs w:val="22"/>
              </w:rPr>
              <w:t>PART A: Your</w:t>
            </w:r>
            <w:r w:rsidR="00DB6D3D" w:rsidRPr="00A40B58">
              <w:rPr>
                <w:rFonts w:ascii="Arial" w:hAnsi="Arial" w:cs="Arial"/>
                <w:b/>
                <w:sz w:val="22"/>
                <w:szCs w:val="22"/>
              </w:rPr>
              <w:t xml:space="preserve"> Details</w:t>
            </w:r>
          </w:p>
          <w:p w14:paraId="170D4FD2" w14:textId="77777777" w:rsidR="002664B6" w:rsidRPr="00F635C9" w:rsidRDefault="002664B6" w:rsidP="00DD5DA7">
            <w:pPr>
              <w:rPr>
                <w:rFonts w:ascii="Arial" w:hAnsi="Arial" w:cs="Arial"/>
                <w:i/>
                <w:sz w:val="12"/>
                <w:szCs w:val="12"/>
              </w:rPr>
            </w:pPr>
          </w:p>
          <w:p w14:paraId="74BBE0DC" w14:textId="77777777" w:rsidR="00846442" w:rsidRPr="00A40B58" w:rsidRDefault="00846442" w:rsidP="00DD5DA7">
            <w:pPr>
              <w:rPr>
                <w:rFonts w:ascii="Arial" w:hAnsi="Arial" w:cs="Arial"/>
                <w:i/>
                <w:sz w:val="22"/>
                <w:szCs w:val="22"/>
              </w:rPr>
            </w:pPr>
            <w:r w:rsidRPr="00A40B58">
              <w:rPr>
                <w:rFonts w:ascii="Arial" w:hAnsi="Arial" w:cs="Arial"/>
                <w:i/>
                <w:sz w:val="22"/>
                <w:szCs w:val="22"/>
              </w:rPr>
              <w:t>Please note the following:</w:t>
            </w:r>
          </w:p>
          <w:p w14:paraId="66AE5340" w14:textId="77777777" w:rsidR="00E121CC" w:rsidRPr="00F635C9" w:rsidRDefault="00E121CC" w:rsidP="00E121CC">
            <w:pPr>
              <w:rPr>
                <w:rFonts w:ascii="Arial" w:hAnsi="Arial" w:cs="Arial"/>
                <w:i/>
                <w:sz w:val="12"/>
                <w:szCs w:val="12"/>
              </w:rPr>
            </w:pPr>
          </w:p>
          <w:p w14:paraId="48BCBDDA" w14:textId="77777777" w:rsidR="00846442" w:rsidRPr="00A40B58" w:rsidRDefault="00846442" w:rsidP="0047313B">
            <w:pPr>
              <w:numPr>
                <w:ilvl w:val="0"/>
                <w:numId w:val="38"/>
              </w:numPr>
              <w:rPr>
                <w:rFonts w:ascii="Arial" w:hAnsi="Arial" w:cs="Arial"/>
                <w:i/>
                <w:sz w:val="22"/>
                <w:szCs w:val="22"/>
              </w:rPr>
            </w:pPr>
            <w:r w:rsidRPr="00A40B58">
              <w:rPr>
                <w:rFonts w:ascii="Arial" w:hAnsi="Arial" w:cs="Arial"/>
                <w:i/>
                <w:sz w:val="22"/>
                <w:szCs w:val="22"/>
              </w:rPr>
              <w:t>W</w:t>
            </w:r>
            <w:r w:rsidR="00B24A45" w:rsidRPr="00A40B58">
              <w:rPr>
                <w:rFonts w:ascii="Arial" w:hAnsi="Arial" w:cs="Arial"/>
                <w:i/>
                <w:sz w:val="22"/>
                <w:szCs w:val="22"/>
              </w:rPr>
              <w:t>e cannot register yo</w:t>
            </w:r>
            <w:r w:rsidR="00A40B58">
              <w:rPr>
                <w:rFonts w:ascii="Arial" w:hAnsi="Arial" w:cs="Arial"/>
                <w:i/>
                <w:sz w:val="22"/>
                <w:szCs w:val="22"/>
              </w:rPr>
              <w:t xml:space="preserve">ur </w:t>
            </w:r>
            <w:r w:rsidR="00E45FF8" w:rsidRPr="00A40B58">
              <w:rPr>
                <w:rFonts w:ascii="Arial" w:hAnsi="Arial" w:cs="Arial"/>
                <w:i/>
                <w:sz w:val="22"/>
                <w:szCs w:val="22"/>
              </w:rPr>
              <w:t xml:space="preserve">representation without your </w:t>
            </w:r>
            <w:r w:rsidR="00B24A45" w:rsidRPr="00A40B58">
              <w:rPr>
                <w:rFonts w:ascii="Arial" w:hAnsi="Arial" w:cs="Arial"/>
                <w:i/>
                <w:sz w:val="22"/>
                <w:szCs w:val="22"/>
              </w:rPr>
              <w:t>detail</w:t>
            </w:r>
            <w:r w:rsidR="00E614A6" w:rsidRPr="00A40B58">
              <w:rPr>
                <w:rFonts w:ascii="Arial" w:hAnsi="Arial" w:cs="Arial"/>
                <w:i/>
                <w:sz w:val="22"/>
                <w:szCs w:val="22"/>
              </w:rPr>
              <w:t>s.</w:t>
            </w:r>
          </w:p>
          <w:p w14:paraId="0BCC3ADA" w14:textId="77777777" w:rsidR="00C10C65" w:rsidRDefault="00B64A6A" w:rsidP="00A40B58">
            <w:pPr>
              <w:numPr>
                <w:ilvl w:val="0"/>
                <w:numId w:val="38"/>
              </w:numPr>
              <w:rPr>
                <w:rFonts w:ascii="Arial" w:hAnsi="Arial" w:cs="Arial"/>
                <w:i/>
                <w:sz w:val="22"/>
                <w:szCs w:val="22"/>
              </w:rPr>
            </w:pPr>
            <w:r w:rsidRPr="00A40B58">
              <w:rPr>
                <w:rFonts w:ascii="Arial" w:hAnsi="Arial" w:cs="Arial"/>
                <w:i/>
                <w:sz w:val="22"/>
                <w:szCs w:val="22"/>
              </w:rPr>
              <w:t>Representatio</w:t>
            </w:r>
            <w:r w:rsidR="00C44C6F" w:rsidRPr="00A40B58">
              <w:rPr>
                <w:rFonts w:ascii="Arial" w:hAnsi="Arial" w:cs="Arial"/>
                <w:i/>
                <w:sz w:val="22"/>
                <w:szCs w:val="22"/>
              </w:rPr>
              <w:t xml:space="preserve">ns cannot be kept confidential </w:t>
            </w:r>
            <w:r w:rsidRPr="00A40B58">
              <w:rPr>
                <w:rFonts w:ascii="Arial" w:hAnsi="Arial" w:cs="Arial"/>
                <w:i/>
                <w:sz w:val="22"/>
                <w:szCs w:val="22"/>
              </w:rPr>
              <w:t>and will be available for public scrutiny</w:t>
            </w:r>
            <w:r w:rsidR="002664B6">
              <w:rPr>
                <w:rFonts w:ascii="Arial" w:hAnsi="Arial" w:cs="Arial"/>
                <w:i/>
                <w:sz w:val="22"/>
                <w:szCs w:val="22"/>
              </w:rPr>
              <w:t>,</w:t>
            </w:r>
            <w:r w:rsidRPr="00A40B58">
              <w:rPr>
                <w:rFonts w:ascii="Arial" w:hAnsi="Arial" w:cs="Arial"/>
                <w:i/>
                <w:sz w:val="22"/>
                <w:szCs w:val="22"/>
              </w:rPr>
              <w:t xml:space="preserve"> </w:t>
            </w:r>
            <w:r w:rsidR="002664B6">
              <w:rPr>
                <w:rFonts w:ascii="Arial" w:hAnsi="Arial" w:cs="Arial"/>
                <w:i/>
                <w:sz w:val="22"/>
                <w:szCs w:val="22"/>
              </w:rPr>
              <w:t>h</w:t>
            </w:r>
            <w:r w:rsidRPr="00A40B58">
              <w:rPr>
                <w:rFonts w:ascii="Arial" w:hAnsi="Arial" w:cs="Arial"/>
                <w:i/>
                <w:sz w:val="22"/>
                <w:szCs w:val="22"/>
              </w:rPr>
              <w:t xml:space="preserve">owever, </w:t>
            </w:r>
            <w:r w:rsidR="00231C94" w:rsidRPr="00A40B58">
              <w:rPr>
                <w:rFonts w:ascii="Arial" w:hAnsi="Arial" w:cs="Arial"/>
                <w:i/>
                <w:sz w:val="22"/>
                <w:szCs w:val="22"/>
              </w:rPr>
              <w:t xml:space="preserve">your contact details will </w:t>
            </w:r>
            <w:r w:rsidR="00231C94" w:rsidRPr="00415AE5">
              <w:rPr>
                <w:rFonts w:ascii="Arial" w:hAnsi="Arial" w:cs="Arial"/>
                <w:i/>
                <w:sz w:val="22"/>
                <w:szCs w:val="22"/>
                <w:u w:val="single"/>
              </w:rPr>
              <w:t>not</w:t>
            </w:r>
            <w:r w:rsidR="00231C94" w:rsidRPr="00A40B58">
              <w:rPr>
                <w:rFonts w:ascii="Arial" w:hAnsi="Arial" w:cs="Arial"/>
                <w:i/>
                <w:sz w:val="22"/>
                <w:szCs w:val="22"/>
              </w:rPr>
              <w:t xml:space="preserve"> be published.</w:t>
            </w:r>
          </w:p>
          <w:p w14:paraId="34FA6AD4" w14:textId="77777777" w:rsidR="00A40B58" w:rsidRPr="003C72EB" w:rsidRDefault="003C72EB" w:rsidP="003C72EB">
            <w:pPr>
              <w:numPr>
                <w:ilvl w:val="0"/>
                <w:numId w:val="38"/>
              </w:numPr>
              <w:rPr>
                <w:rFonts w:ascii="Arial" w:hAnsi="Arial" w:cs="Arial"/>
                <w:i/>
                <w:sz w:val="22"/>
                <w:szCs w:val="22"/>
              </w:rPr>
            </w:pPr>
            <w:r w:rsidRPr="003C72EB">
              <w:rPr>
                <w:rFonts w:ascii="Arial" w:hAnsi="Arial" w:cs="Arial"/>
                <w:i/>
                <w:sz w:val="22"/>
                <w:szCs w:val="22"/>
              </w:rPr>
              <w:t xml:space="preserve">All </w:t>
            </w:r>
            <w:r>
              <w:rPr>
                <w:rFonts w:ascii="Arial" w:hAnsi="Arial" w:cs="Arial"/>
                <w:i/>
                <w:sz w:val="22"/>
                <w:szCs w:val="22"/>
              </w:rPr>
              <w:t xml:space="preserve">personal data will be handled in line with the Council’s Privacy Policy on the Development Plan. </w:t>
            </w:r>
            <w:r w:rsidRPr="003C72EB">
              <w:rPr>
                <w:rFonts w:ascii="Arial" w:hAnsi="Arial" w:cs="Arial"/>
                <w:i/>
                <w:sz w:val="22"/>
                <w:szCs w:val="22"/>
              </w:rPr>
              <w:t xml:space="preserve">You can view the Council’s privacy notices at </w:t>
            </w:r>
            <w:hyperlink r:id="rId10" w:history="1">
              <w:r w:rsidR="00911E94" w:rsidRPr="009A7B01">
                <w:rPr>
                  <w:rStyle w:val="Hyperlink"/>
                  <w:rFonts w:ascii="Arial" w:hAnsi="Arial" w:cs="Arial"/>
                  <w:i/>
                  <w:color w:val="0000FF"/>
                  <w:sz w:val="22"/>
                  <w:szCs w:val="22"/>
                  <w:u w:val="single"/>
                </w:rPr>
                <w:t>http://info.westberks.gov.uk/privacynotices</w:t>
              </w:r>
            </w:hyperlink>
            <w:r w:rsidR="00D40661">
              <w:rPr>
                <w:rFonts w:ascii="Arial" w:hAnsi="Arial" w:cs="Arial"/>
                <w:i/>
                <w:sz w:val="22"/>
                <w:szCs w:val="22"/>
              </w:rPr>
              <w:t xml:space="preserve"> </w:t>
            </w:r>
            <w:r>
              <w:rPr>
                <w:rFonts w:ascii="Arial" w:hAnsi="Arial" w:cs="Arial"/>
                <w:i/>
                <w:sz w:val="22"/>
                <w:szCs w:val="22"/>
              </w:rPr>
              <w:t xml:space="preserve"> </w:t>
            </w:r>
          </w:p>
          <w:p w14:paraId="05E1123F" w14:textId="77777777" w:rsidR="003C72EB" w:rsidRPr="00F635C9" w:rsidRDefault="003C72EB" w:rsidP="00160C1A">
            <w:pPr>
              <w:ind w:left="360"/>
              <w:rPr>
                <w:rFonts w:ascii="Arial" w:hAnsi="Arial" w:cs="Arial"/>
                <w:i/>
                <w:sz w:val="12"/>
                <w:szCs w:val="12"/>
              </w:rPr>
            </w:pPr>
          </w:p>
        </w:tc>
      </w:tr>
      <w:tr w:rsidR="00D901B4" w:rsidRPr="00A40B58" w14:paraId="6CE01CDD" w14:textId="77777777" w:rsidTr="0029539A">
        <w:tc>
          <w:tcPr>
            <w:tcW w:w="2376" w:type="dxa"/>
            <w:shd w:val="clear" w:color="auto" w:fill="D9D9D9"/>
          </w:tcPr>
          <w:p w14:paraId="739B5F24" w14:textId="77777777" w:rsidR="00D901B4" w:rsidRPr="00A40B58" w:rsidRDefault="00D901B4" w:rsidP="00A51DBB">
            <w:pPr>
              <w:spacing w:before="60" w:after="60"/>
              <w:rPr>
                <w:rFonts w:ascii="Arial" w:hAnsi="Arial" w:cs="Arial"/>
                <w:sz w:val="22"/>
                <w:szCs w:val="22"/>
              </w:rPr>
            </w:pPr>
          </w:p>
        </w:tc>
        <w:tc>
          <w:tcPr>
            <w:tcW w:w="3852" w:type="dxa"/>
            <w:shd w:val="clear" w:color="auto" w:fill="D9D9D9"/>
          </w:tcPr>
          <w:p w14:paraId="2A9DE057" w14:textId="77777777" w:rsidR="00D901B4" w:rsidRPr="00A51DBB" w:rsidRDefault="00BE2306" w:rsidP="00A51DBB">
            <w:pPr>
              <w:spacing w:before="60" w:after="60"/>
              <w:jc w:val="center"/>
              <w:rPr>
                <w:rFonts w:ascii="Arial" w:hAnsi="Arial" w:cs="Arial"/>
                <w:b/>
                <w:sz w:val="22"/>
                <w:szCs w:val="22"/>
              </w:rPr>
            </w:pPr>
            <w:r w:rsidRPr="00A51DBB">
              <w:rPr>
                <w:rFonts w:ascii="Arial" w:hAnsi="Arial" w:cs="Arial"/>
                <w:b/>
                <w:sz w:val="22"/>
                <w:szCs w:val="22"/>
              </w:rPr>
              <w:t>Your</w:t>
            </w:r>
            <w:r w:rsidR="00520FFB" w:rsidRPr="00A51DBB">
              <w:rPr>
                <w:rFonts w:ascii="Arial" w:hAnsi="Arial" w:cs="Arial"/>
                <w:b/>
                <w:sz w:val="22"/>
                <w:szCs w:val="22"/>
              </w:rPr>
              <w:t xml:space="preserve"> details</w:t>
            </w:r>
          </w:p>
        </w:tc>
        <w:tc>
          <w:tcPr>
            <w:tcW w:w="3780" w:type="dxa"/>
            <w:shd w:val="clear" w:color="auto" w:fill="D9D9D9"/>
          </w:tcPr>
          <w:p w14:paraId="05B4319E" w14:textId="77777777" w:rsidR="00D901B4" w:rsidRPr="00A51DBB" w:rsidRDefault="00520FFB" w:rsidP="00A51DBB">
            <w:pPr>
              <w:spacing w:before="60" w:after="60"/>
              <w:jc w:val="center"/>
              <w:rPr>
                <w:rFonts w:ascii="Arial" w:hAnsi="Arial" w:cs="Arial"/>
                <w:b/>
                <w:sz w:val="22"/>
                <w:szCs w:val="22"/>
              </w:rPr>
            </w:pPr>
            <w:r w:rsidRPr="00A51DBB">
              <w:rPr>
                <w:rFonts w:ascii="Arial" w:hAnsi="Arial" w:cs="Arial"/>
                <w:b/>
                <w:sz w:val="22"/>
                <w:szCs w:val="22"/>
              </w:rPr>
              <w:t>Agent’s details (if applicable)</w:t>
            </w:r>
          </w:p>
        </w:tc>
      </w:tr>
      <w:tr w:rsidR="00D901B4" w:rsidRPr="00A40B58" w14:paraId="17BC53DD" w14:textId="77777777" w:rsidTr="0029539A">
        <w:tc>
          <w:tcPr>
            <w:tcW w:w="2376" w:type="dxa"/>
            <w:shd w:val="clear" w:color="auto" w:fill="D9D9D9"/>
            <w:vAlign w:val="center"/>
          </w:tcPr>
          <w:p w14:paraId="6CC03967" w14:textId="77777777" w:rsidR="00D901B4" w:rsidRPr="00A40B58" w:rsidRDefault="00520FFB" w:rsidP="002664B6">
            <w:pPr>
              <w:rPr>
                <w:rFonts w:ascii="Arial" w:hAnsi="Arial" w:cs="Arial"/>
                <w:sz w:val="22"/>
                <w:szCs w:val="22"/>
              </w:rPr>
            </w:pPr>
            <w:r w:rsidRPr="00A40B58">
              <w:rPr>
                <w:rFonts w:ascii="Arial" w:hAnsi="Arial" w:cs="Arial"/>
                <w:sz w:val="22"/>
                <w:szCs w:val="22"/>
              </w:rPr>
              <w:t>Title</w:t>
            </w:r>
            <w:r w:rsidR="005F040D">
              <w:rPr>
                <w:rFonts w:ascii="Arial" w:hAnsi="Arial" w:cs="Arial"/>
                <w:sz w:val="22"/>
                <w:szCs w:val="22"/>
              </w:rPr>
              <w:t>:</w:t>
            </w:r>
          </w:p>
        </w:tc>
        <w:tc>
          <w:tcPr>
            <w:tcW w:w="3852" w:type="dxa"/>
            <w:vAlign w:val="center"/>
          </w:tcPr>
          <w:p w14:paraId="25670CA5" w14:textId="77777777" w:rsidR="00D901B4" w:rsidRPr="00A40B58" w:rsidRDefault="00D901B4" w:rsidP="002664B6">
            <w:pPr>
              <w:rPr>
                <w:rFonts w:ascii="Arial" w:hAnsi="Arial" w:cs="Arial"/>
                <w:sz w:val="22"/>
                <w:szCs w:val="22"/>
              </w:rPr>
            </w:pPr>
          </w:p>
          <w:p w14:paraId="7D5CE2E4" w14:textId="77777777" w:rsidR="00885FA2" w:rsidRPr="00A40B58" w:rsidRDefault="00885FA2" w:rsidP="002664B6">
            <w:pPr>
              <w:rPr>
                <w:rFonts w:ascii="Arial" w:hAnsi="Arial" w:cs="Arial"/>
                <w:sz w:val="22"/>
                <w:szCs w:val="22"/>
              </w:rPr>
            </w:pPr>
          </w:p>
        </w:tc>
        <w:tc>
          <w:tcPr>
            <w:tcW w:w="3780" w:type="dxa"/>
            <w:vAlign w:val="center"/>
          </w:tcPr>
          <w:p w14:paraId="6F793392" w14:textId="77777777" w:rsidR="00D901B4" w:rsidRPr="00A40B58" w:rsidRDefault="00D901B4" w:rsidP="002664B6">
            <w:pPr>
              <w:rPr>
                <w:rFonts w:ascii="Arial" w:hAnsi="Arial" w:cs="Arial"/>
                <w:sz w:val="22"/>
                <w:szCs w:val="22"/>
              </w:rPr>
            </w:pPr>
          </w:p>
        </w:tc>
      </w:tr>
      <w:tr w:rsidR="00D901B4" w:rsidRPr="00A40B58" w14:paraId="6573BF38" w14:textId="77777777" w:rsidTr="0029539A">
        <w:tc>
          <w:tcPr>
            <w:tcW w:w="2376" w:type="dxa"/>
            <w:shd w:val="clear" w:color="auto" w:fill="D9D9D9"/>
            <w:vAlign w:val="center"/>
          </w:tcPr>
          <w:p w14:paraId="2EEA0773" w14:textId="77777777" w:rsidR="00D901B4" w:rsidRPr="00A40B58" w:rsidRDefault="00520FFB" w:rsidP="002664B6">
            <w:pPr>
              <w:rPr>
                <w:rFonts w:ascii="Arial" w:hAnsi="Arial" w:cs="Arial"/>
                <w:sz w:val="22"/>
                <w:szCs w:val="22"/>
              </w:rPr>
            </w:pPr>
            <w:r w:rsidRPr="00A40B58">
              <w:rPr>
                <w:rFonts w:ascii="Arial" w:hAnsi="Arial" w:cs="Arial"/>
                <w:sz w:val="22"/>
                <w:szCs w:val="22"/>
              </w:rPr>
              <w:t>First Name</w:t>
            </w:r>
            <w:r w:rsidR="005F040D">
              <w:rPr>
                <w:rFonts w:ascii="Arial" w:hAnsi="Arial" w:cs="Arial"/>
                <w:sz w:val="22"/>
                <w:szCs w:val="22"/>
              </w:rPr>
              <w:t>:</w:t>
            </w:r>
            <w:r w:rsidR="00231C94" w:rsidRPr="00A40B58">
              <w:rPr>
                <w:rFonts w:ascii="Arial" w:hAnsi="Arial" w:cs="Arial"/>
                <w:sz w:val="22"/>
                <w:szCs w:val="22"/>
              </w:rPr>
              <w:t>*</w:t>
            </w:r>
          </w:p>
        </w:tc>
        <w:tc>
          <w:tcPr>
            <w:tcW w:w="3852" w:type="dxa"/>
            <w:vAlign w:val="center"/>
          </w:tcPr>
          <w:p w14:paraId="632C8929" w14:textId="77777777" w:rsidR="00D901B4" w:rsidRPr="00A40B58" w:rsidRDefault="00D901B4" w:rsidP="002664B6">
            <w:pPr>
              <w:rPr>
                <w:rFonts w:ascii="Arial" w:hAnsi="Arial" w:cs="Arial"/>
                <w:sz w:val="22"/>
                <w:szCs w:val="22"/>
              </w:rPr>
            </w:pPr>
          </w:p>
          <w:p w14:paraId="3E96E78D" w14:textId="77777777" w:rsidR="00885FA2" w:rsidRPr="00A40B58" w:rsidRDefault="00885FA2" w:rsidP="002664B6">
            <w:pPr>
              <w:rPr>
                <w:rFonts w:ascii="Arial" w:hAnsi="Arial" w:cs="Arial"/>
                <w:sz w:val="22"/>
                <w:szCs w:val="22"/>
              </w:rPr>
            </w:pPr>
          </w:p>
        </w:tc>
        <w:tc>
          <w:tcPr>
            <w:tcW w:w="3780" w:type="dxa"/>
            <w:vAlign w:val="center"/>
          </w:tcPr>
          <w:p w14:paraId="3E3DD727" w14:textId="77777777" w:rsidR="00D901B4" w:rsidRPr="00A40B58" w:rsidRDefault="00D901B4" w:rsidP="002664B6">
            <w:pPr>
              <w:rPr>
                <w:rFonts w:ascii="Arial" w:hAnsi="Arial" w:cs="Arial"/>
                <w:sz w:val="22"/>
                <w:szCs w:val="22"/>
              </w:rPr>
            </w:pPr>
          </w:p>
        </w:tc>
      </w:tr>
      <w:tr w:rsidR="00D901B4" w:rsidRPr="00A40B58" w14:paraId="23FA2126" w14:textId="77777777" w:rsidTr="0029539A">
        <w:tc>
          <w:tcPr>
            <w:tcW w:w="2376" w:type="dxa"/>
            <w:shd w:val="clear" w:color="auto" w:fill="D9D9D9"/>
            <w:vAlign w:val="center"/>
          </w:tcPr>
          <w:p w14:paraId="247BAF32" w14:textId="77777777" w:rsidR="00D901B4" w:rsidRPr="00A40B58" w:rsidRDefault="00520FFB" w:rsidP="002664B6">
            <w:pPr>
              <w:rPr>
                <w:rFonts w:ascii="Arial" w:hAnsi="Arial" w:cs="Arial"/>
                <w:sz w:val="22"/>
                <w:szCs w:val="22"/>
              </w:rPr>
            </w:pPr>
            <w:r w:rsidRPr="00A40B58">
              <w:rPr>
                <w:rFonts w:ascii="Arial" w:hAnsi="Arial" w:cs="Arial"/>
                <w:sz w:val="22"/>
                <w:szCs w:val="22"/>
              </w:rPr>
              <w:t>Last Name</w:t>
            </w:r>
            <w:r w:rsidR="005F040D">
              <w:rPr>
                <w:rFonts w:ascii="Arial" w:hAnsi="Arial" w:cs="Arial"/>
                <w:sz w:val="22"/>
                <w:szCs w:val="22"/>
              </w:rPr>
              <w:t>:</w:t>
            </w:r>
            <w:r w:rsidR="00231C94" w:rsidRPr="00A40B58">
              <w:rPr>
                <w:rFonts w:ascii="Arial" w:hAnsi="Arial" w:cs="Arial"/>
                <w:sz w:val="22"/>
                <w:szCs w:val="22"/>
              </w:rPr>
              <w:t>*</w:t>
            </w:r>
          </w:p>
        </w:tc>
        <w:tc>
          <w:tcPr>
            <w:tcW w:w="3852" w:type="dxa"/>
            <w:vAlign w:val="center"/>
          </w:tcPr>
          <w:p w14:paraId="37FCE190" w14:textId="77777777" w:rsidR="00D901B4" w:rsidRPr="00A40B58" w:rsidRDefault="00D901B4" w:rsidP="002664B6">
            <w:pPr>
              <w:rPr>
                <w:rFonts w:ascii="Arial" w:hAnsi="Arial" w:cs="Arial"/>
                <w:sz w:val="22"/>
                <w:szCs w:val="22"/>
              </w:rPr>
            </w:pPr>
          </w:p>
          <w:p w14:paraId="7B662754" w14:textId="77777777" w:rsidR="00885FA2" w:rsidRPr="00A40B58" w:rsidRDefault="00885FA2" w:rsidP="002664B6">
            <w:pPr>
              <w:rPr>
                <w:rFonts w:ascii="Arial" w:hAnsi="Arial" w:cs="Arial"/>
                <w:sz w:val="22"/>
                <w:szCs w:val="22"/>
              </w:rPr>
            </w:pPr>
          </w:p>
        </w:tc>
        <w:tc>
          <w:tcPr>
            <w:tcW w:w="3780" w:type="dxa"/>
            <w:vAlign w:val="center"/>
          </w:tcPr>
          <w:p w14:paraId="18FFAF70" w14:textId="77777777" w:rsidR="00D901B4" w:rsidRPr="00A40B58" w:rsidRDefault="00D901B4" w:rsidP="002664B6">
            <w:pPr>
              <w:rPr>
                <w:rFonts w:ascii="Arial" w:hAnsi="Arial" w:cs="Arial"/>
                <w:sz w:val="22"/>
                <w:szCs w:val="22"/>
              </w:rPr>
            </w:pPr>
          </w:p>
        </w:tc>
      </w:tr>
      <w:tr w:rsidR="00D901B4" w:rsidRPr="00A40B58" w14:paraId="27699083" w14:textId="77777777" w:rsidTr="0029539A">
        <w:tc>
          <w:tcPr>
            <w:tcW w:w="2376" w:type="dxa"/>
            <w:shd w:val="clear" w:color="auto" w:fill="D9D9D9"/>
            <w:vAlign w:val="center"/>
          </w:tcPr>
          <w:p w14:paraId="4DD670E4" w14:textId="77777777" w:rsidR="00DB0E1C" w:rsidRDefault="00520FFB" w:rsidP="00EF384B">
            <w:pPr>
              <w:spacing w:before="40" w:after="40"/>
              <w:rPr>
                <w:rFonts w:ascii="Arial" w:hAnsi="Arial" w:cs="Arial"/>
                <w:sz w:val="22"/>
                <w:szCs w:val="22"/>
              </w:rPr>
            </w:pPr>
            <w:r w:rsidRPr="00A40B58">
              <w:rPr>
                <w:rFonts w:ascii="Arial" w:hAnsi="Arial" w:cs="Arial"/>
                <w:sz w:val="22"/>
                <w:szCs w:val="22"/>
              </w:rPr>
              <w:t xml:space="preserve">Job title </w:t>
            </w:r>
          </w:p>
          <w:p w14:paraId="36B5BC9C" w14:textId="77777777" w:rsidR="00D901B4" w:rsidRPr="00A40B58" w:rsidRDefault="00520FFB" w:rsidP="00EF384B">
            <w:pPr>
              <w:spacing w:before="40" w:after="40"/>
              <w:rPr>
                <w:rFonts w:ascii="Arial" w:hAnsi="Arial" w:cs="Arial"/>
                <w:sz w:val="22"/>
                <w:szCs w:val="22"/>
              </w:rPr>
            </w:pPr>
            <w:r w:rsidRPr="00A40B58">
              <w:rPr>
                <w:rFonts w:ascii="Arial" w:hAnsi="Arial" w:cs="Arial"/>
                <w:i/>
                <w:sz w:val="22"/>
                <w:szCs w:val="22"/>
              </w:rPr>
              <w:t>(where relevant)</w:t>
            </w:r>
            <w:r w:rsidR="005F040D">
              <w:rPr>
                <w:rFonts w:ascii="Arial" w:hAnsi="Arial" w:cs="Arial"/>
                <w:i/>
                <w:sz w:val="22"/>
                <w:szCs w:val="22"/>
              </w:rPr>
              <w:t>:</w:t>
            </w:r>
          </w:p>
        </w:tc>
        <w:tc>
          <w:tcPr>
            <w:tcW w:w="3852" w:type="dxa"/>
            <w:vAlign w:val="center"/>
          </w:tcPr>
          <w:p w14:paraId="75118815" w14:textId="77777777" w:rsidR="00D901B4" w:rsidRPr="00A40B58" w:rsidRDefault="00D901B4" w:rsidP="002664B6">
            <w:pPr>
              <w:rPr>
                <w:rFonts w:ascii="Arial" w:hAnsi="Arial" w:cs="Arial"/>
                <w:sz w:val="22"/>
                <w:szCs w:val="22"/>
              </w:rPr>
            </w:pPr>
          </w:p>
        </w:tc>
        <w:tc>
          <w:tcPr>
            <w:tcW w:w="3780" w:type="dxa"/>
            <w:vAlign w:val="center"/>
          </w:tcPr>
          <w:p w14:paraId="3C9E7E8C" w14:textId="77777777" w:rsidR="00D901B4" w:rsidRPr="00A40B58" w:rsidRDefault="00D901B4" w:rsidP="002664B6">
            <w:pPr>
              <w:rPr>
                <w:rFonts w:ascii="Arial" w:hAnsi="Arial" w:cs="Arial"/>
                <w:sz w:val="22"/>
                <w:szCs w:val="22"/>
              </w:rPr>
            </w:pPr>
          </w:p>
        </w:tc>
      </w:tr>
      <w:tr w:rsidR="00D901B4" w:rsidRPr="00A40B58" w14:paraId="0A121572" w14:textId="77777777" w:rsidTr="0029539A">
        <w:tc>
          <w:tcPr>
            <w:tcW w:w="2376" w:type="dxa"/>
            <w:shd w:val="clear" w:color="auto" w:fill="D9D9D9"/>
            <w:vAlign w:val="center"/>
          </w:tcPr>
          <w:p w14:paraId="17D9A84A" w14:textId="77777777" w:rsidR="00DB0E1C" w:rsidRDefault="00520FFB" w:rsidP="00EF384B">
            <w:pPr>
              <w:spacing w:before="40" w:after="40"/>
              <w:rPr>
                <w:rFonts w:ascii="Arial" w:hAnsi="Arial" w:cs="Arial"/>
                <w:sz w:val="22"/>
                <w:szCs w:val="22"/>
              </w:rPr>
            </w:pPr>
            <w:r w:rsidRPr="00A40B58">
              <w:rPr>
                <w:rFonts w:ascii="Arial" w:hAnsi="Arial" w:cs="Arial"/>
                <w:sz w:val="22"/>
                <w:szCs w:val="22"/>
              </w:rPr>
              <w:t xml:space="preserve">Organisation </w:t>
            </w:r>
          </w:p>
          <w:p w14:paraId="1419E94A" w14:textId="77777777" w:rsidR="00D901B4" w:rsidRPr="00A40B58" w:rsidRDefault="00520FFB" w:rsidP="00EF384B">
            <w:pPr>
              <w:spacing w:before="40" w:after="40"/>
              <w:rPr>
                <w:rFonts w:ascii="Arial" w:hAnsi="Arial" w:cs="Arial"/>
                <w:sz w:val="22"/>
                <w:szCs w:val="22"/>
              </w:rPr>
            </w:pPr>
            <w:r w:rsidRPr="00A40B58">
              <w:rPr>
                <w:rFonts w:ascii="Arial" w:hAnsi="Arial" w:cs="Arial"/>
                <w:i/>
                <w:sz w:val="22"/>
                <w:szCs w:val="22"/>
              </w:rPr>
              <w:t>(where relevant)</w:t>
            </w:r>
            <w:r w:rsidR="005F040D">
              <w:rPr>
                <w:rFonts w:ascii="Arial" w:hAnsi="Arial" w:cs="Arial"/>
                <w:i/>
                <w:sz w:val="22"/>
                <w:szCs w:val="22"/>
              </w:rPr>
              <w:t>:</w:t>
            </w:r>
          </w:p>
        </w:tc>
        <w:tc>
          <w:tcPr>
            <w:tcW w:w="3852" w:type="dxa"/>
            <w:vAlign w:val="center"/>
          </w:tcPr>
          <w:p w14:paraId="41177D85" w14:textId="77777777" w:rsidR="00D901B4" w:rsidRPr="00A40B58" w:rsidRDefault="00D901B4" w:rsidP="002664B6">
            <w:pPr>
              <w:rPr>
                <w:rFonts w:ascii="Arial" w:hAnsi="Arial" w:cs="Arial"/>
                <w:sz w:val="22"/>
                <w:szCs w:val="22"/>
              </w:rPr>
            </w:pPr>
          </w:p>
        </w:tc>
        <w:tc>
          <w:tcPr>
            <w:tcW w:w="3780" w:type="dxa"/>
            <w:vAlign w:val="center"/>
          </w:tcPr>
          <w:p w14:paraId="3D3735A7" w14:textId="77777777" w:rsidR="00D901B4" w:rsidRPr="00A40B58" w:rsidRDefault="00D901B4" w:rsidP="002664B6">
            <w:pPr>
              <w:rPr>
                <w:rFonts w:ascii="Arial" w:hAnsi="Arial" w:cs="Arial"/>
                <w:sz w:val="22"/>
                <w:szCs w:val="22"/>
              </w:rPr>
            </w:pPr>
          </w:p>
        </w:tc>
      </w:tr>
      <w:tr w:rsidR="00520FFB" w:rsidRPr="00A40B58" w14:paraId="4E0CDF0F" w14:textId="77777777" w:rsidTr="0029539A">
        <w:tc>
          <w:tcPr>
            <w:tcW w:w="2376" w:type="dxa"/>
            <w:shd w:val="clear" w:color="auto" w:fill="D9D9D9"/>
            <w:vAlign w:val="center"/>
          </w:tcPr>
          <w:p w14:paraId="72CD7EB8" w14:textId="77777777" w:rsidR="00520FFB" w:rsidRPr="00A40B58" w:rsidRDefault="00231C94" w:rsidP="002664B6">
            <w:pPr>
              <w:rPr>
                <w:rFonts w:ascii="Arial" w:hAnsi="Arial" w:cs="Arial"/>
                <w:sz w:val="22"/>
                <w:szCs w:val="22"/>
              </w:rPr>
            </w:pPr>
            <w:r w:rsidRPr="00A40B58">
              <w:rPr>
                <w:rFonts w:ascii="Arial" w:hAnsi="Arial" w:cs="Arial"/>
                <w:sz w:val="22"/>
                <w:szCs w:val="22"/>
              </w:rPr>
              <w:t>Address*</w:t>
            </w:r>
          </w:p>
          <w:p w14:paraId="50833D8C" w14:textId="77777777" w:rsidR="00520FFB" w:rsidRPr="00A40B58" w:rsidRDefault="00520FFB" w:rsidP="002664B6">
            <w:pPr>
              <w:rPr>
                <w:rFonts w:ascii="Arial" w:hAnsi="Arial" w:cs="Arial"/>
                <w:i/>
                <w:sz w:val="22"/>
                <w:szCs w:val="22"/>
              </w:rPr>
            </w:pPr>
            <w:r w:rsidRPr="00A40B58">
              <w:rPr>
                <w:rFonts w:ascii="Arial" w:hAnsi="Arial" w:cs="Arial"/>
                <w:i/>
                <w:sz w:val="22"/>
                <w:szCs w:val="22"/>
              </w:rPr>
              <w:t>Please include postcode</w:t>
            </w:r>
            <w:r w:rsidR="005F040D">
              <w:rPr>
                <w:rFonts w:ascii="Arial" w:hAnsi="Arial" w:cs="Arial"/>
                <w:i/>
                <w:sz w:val="22"/>
                <w:szCs w:val="22"/>
              </w:rPr>
              <w:t>:</w:t>
            </w:r>
          </w:p>
        </w:tc>
        <w:tc>
          <w:tcPr>
            <w:tcW w:w="3852" w:type="dxa"/>
            <w:vAlign w:val="center"/>
          </w:tcPr>
          <w:p w14:paraId="55DD027E" w14:textId="77777777" w:rsidR="00520FFB" w:rsidRPr="00A40B58" w:rsidRDefault="00520FFB" w:rsidP="002664B6">
            <w:pPr>
              <w:rPr>
                <w:rFonts w:ascii="Arial" w:hAnsi="Arial" w:cs="Arial"/>
                <w:sz w:val="22"/>
                <w:szCs w:val="22"/>
              </w:rPr>
            </w:pPr>
          </w:p>
          <w:p w14:paraId="1AB5856D" w14:textId="77777777" w:rsidR="00885FA2" w:rsidRPr="00A40B58" w:rsidRDefault="00885FA2" w:rsidP="002664B6">
            <w:pPr>
              <w:rPr>
                <w:rFonts w:ascii="Arial" w:hAnsi="Arial" w:cs="Arial"/>
                <w:sz w:val="22"/>
                <w:szCs w:val="22"/>
              </w:rPr>
            </w:pPr>
          </w:p>
          <w:p w14:paraId="40CC5E6B" w14:textId="77777777" w:rsidR="00885FA2" w:rsidRPr="00A40B58" w:rsidRDefault="00885FA2" w:rsidP="002664B6">
            <w:pPr>
              <w:rPr>
                <w:rFonts w:ascii="Arial" w:hAnsi="Arial" w:cs="Arial"/>
                <w:sz w:val="22"/>
                <w:szCs w:val="22"/>
              </w:rPr>
            </w:pPr>
          </w:p>
          <w:p w14:paraId="7B4F1512" w14:textId="77777777" w:rsidR="00885FA2" w:rsidRPr="00A40B58" w:rsidRDefault="00885FA2" w:rsidP="002664B6">
            <w:pPr>
              <w:rPr>
                <w:rFonts w:ascii="Arial" w:hAnsi="Arial" w:cs="Arial"/>
                <w:sz w:val="22"/>
                <w:szCs w:val="22"/>
              </w:rPr>
            </w:pPr>
          </w:p>
          <w:p w14:paraId="23E84A74" w14:textId="77777777" w:rsidR="00885FA2" w:rsidRPr="00A40B58" w:rsidRDefault="00885FA2" w:rsidP="002664B6">
            <w:pPr>
              <w:rPr>
                <w:rFonts w:ascii="Arial" w:hAnsi="Arial" w:cs="Arial"/>
                <w:sz w:val="22"/>
                <w:szCs w:val="22"/>
              </w:rPr>
            </w:pPr>
          </w:p>
          <w:p w14:paraId="217D01CF" w14:textId="77777777" w:rsidR="00885FA2" w:rsidRPr="00A40B58" w:rsidRDefault="00885FA2" w:rsidP="002664B6">
            <w:pPr>
              <w:rPr>
                <w:rFonts w:ascii="Arial" w:hAnsi="Arial" w:cs="Arial"/>
                <w:sz w:val="22"/>
                <w:szCs w:val="22"/>
              </w:rPr>
            </w:pPr>
          </w:p>
        </w:tc>
        <w:tc>
          <w:tcPr>
            <w:tcW w:w="3780" w:type="dxa"/>
            <w:vAlign w:val="center"/>
          </w:tcPr>
          <w:p w14:paraId="53BB287B" w14:textId="77777777" w:rsidR="00520FFB" w:rsidRPr="00A40B58" w:rsidRDefault="00520FFB" w:rsidP="002664B6">
            <w:pPr>
              <w:rPr>
                <w:rFonts w:ascii="Arial" w:hAnsi="Arial" w:cs="Arial"/>
                <w:sz w:val="22"/>
                <w:szCs w:val="22"/>
              </w:rPr>
            </w:pPr>
          </w:p>
        </w:tc>
      </w:tr>
      <w:tr w:rsidR="00520FFB" w:rsidRPr="00A40B58" w14:paraId="26EE1CE9" w14:textId="77777777" w:rsidTr="0029539A">
        <w:tc>
          <w:tcPr>
            <w:tcW w:w="2376" w:type="dxa"/>
            <w:shd w:val="clear" w:color="auto" w:fill="D9D9D9"/>
            <w:vAlign w:val="center"/>
          </w:tcPr>
          <w:p w14:paraId="5ED61D43" w14:textId="77777777" w:rsidR="00520FFB" w:rsidRPr="00A40B58" w:rsidRDefault="00231C94" w:rsidP="002664B6">
            <w:pPr>
              <w:rPr>
                <w:rFonts w:ascii="Arial" w:hAnsi="Arial" w:cs="Arial"/>
                <w:sz w:val="22"/>
                <w:szCs w:val="22"/>
              </w:rPr>
            </w:pPr>
            <w:r w:rsidRPr="00A40B58">
              <w:rPr>
                <w:rFonts w:ascii="Arial" w:hAnsi="Arial" w:cs="Arial"/>
                <w:sz w:val="22"/>
                <w:szCs w:val="22"/>
              </w:rPr>
              <w:t>Email address</w:t>
            </w:r>
            <w:r w:rsidR="005F040D">
              <w:rPr>
                <w:rFonts w:ascii="Arial" w:hAnsi="Arial" w:cs="Arial"/>
                <w:sz w:val="22"/>
                <w:szCs w:val="22"/>
              </w:rPr>
              <w:t>:</w:t>
            </w:r>
            <w:r w:rsidRPr="00A40B58">
              <w:rPr>
                <w:rFonts w:ascii="Arial" w:hAnsi="Arial" w:cs="Arial"/>
                <w:sz w:val="22"/>
                <w:szCs w:val="22"/>
              </w:rPr>
              <w:t>*</w:t>
            </w:r>
          </w:p>
        </w:tc>
        <w:tc>
          <w:tcPr>
            <w:tcW w:w="3852" w:type="dxa"/>
            <w:vAlign w:val="center"/>
          </w:tcPr>
          <w:p w14:paraId="572D72DF" w14:textId="77777777" w:rsidR="00520FFB" w:rsidRPr="00A40B58" w:rsidRDefault="00520FFB" w:rsidP="002664B6">
            <w:pPr>
              <w:rPr>
                <w:rFonts w:ascii="Arial" w:hAnsi="Arial" w:cs="Arial"/>
                <w:sz w:val="22"/>
                <w:szCs w:val="22"/>
              </w:rPr>
            </w:pPr>
          </w:p>
          <w:p w14:paraId="059CC58F" w14:textId="77777777" w:rsidR="00885FA2" w:rsidRPr="00A40B58" w:rsidRDefault="00885FA2" w:rsidP="002664B6">
            <w:pPr>
              <w:rPr>
                <w:rFonts w:ascii="Arial" w:hAnsi="Arial" w:cs="Arial"/>
                <w:sz w:val="22"/>
                <w:szCs w:val="22"/>
              </w:rPr>
            </w:pPr>
          </w:p>
        </w:tc>
        <w:tc>
          <w:tcPr>
            <w:tcW w:w="3780" w:type="dxa"/>
            <w:vAlign w:val="center"/>
          </w:tcPr>
          <w:p w14:paraId="6A53ABAE" w14:textId="77777777" w:rsidR="00520FFB" w:rsidRPr="00A40B58" w:rsidRDefault="00520FFB" w:rsidP="002664B6">
            <w:pPr>
              <w:rPr>
                <w:rFonts w:ascii="Arial" w:hAnsi="Arial" w:cs="Arial"/>
                <w:sz w:val="22"/>
                <w:szCs w:val="22"/>
              </w:rPr>
            </w:pPr>
          </w:p>
        </w:tc>
      </w:tr>
      <w:tr w:rsidR="00520FFB" w:rsidRPr="00A40B58" w14:paraId="584D76FD" w14:textId="77777777" w:rsidTr="0029539A">
        <w:tc>
          <w:tcPr>
            <w:tcW w:w="2376" w:type="dxa"/>
            <w:shd w:val="clear" w:color="auto" w:fill="D9D9D9"/>
            <w:vAlign w:val="center"/>
          </w:tcPr>
          <w:p w14:paraId="17D7E34D" w14:textId="77777777" w:rsidR="00520FFB" w:rsidRPr="00A40B58" w:rsidRDefault="00520FFB" w:rsidP="002664B6">
            <w:pPr>
              <w:rPr>
                <w:rFonts w:ascii="Arial" w:hAnsi="Arial" w:cs="Arial"/>
                <w:sz w:val="22"/>
                <w:szCs w:val="22"/>
              </w:rPr>
            </w:pPr>
            <w:r w:rsidRPr="00A40B58">
              <w:rPr>
                <w:rFonts w:ascii="Arial" w:hAnsi="Arial" w:cs="Arial"/>
                <w:sz w:val="22"/>
                <w:szCs w:val="22"/>
              </w:rPr>
              <w:t>Telephone number</w:t>
            </w:r>
            <w:r w:rsidR="005F040D">
              <w:rPr>
                <w:rFonts w:ascii="Arial" w:hAnsi="Arial" w:cs="Arial"/>
                <w:sz w:val="22"/>
                <w:szCs w:val="22"/>
              </w:rPr>
              <w:t>:</w:t>
            </w:r>
          </w:p>
        </w:tc>
        <w:tc>
          <w:tcPr>
            <w:tcW w:w="3852" w:type="dxa"/>
            <w:vAlign w:val="center"/>
          </w:tcPr>
          <w:p w14:paraId="5037AD7B" w14:textId="77777777" w:rsidR="00520FFB" w:rsidRPr="00A40B58" w:rsidRDefault="00520FFB" w:rsidP="002664B6">
            <w:pPr>
              <w:rPr>
                <w:rFonts w:ascii="Arial" w:hAnsi="Arial" w:cs="Arial"/>
                <w:sz w:val="22"/>
                <w:szCs w:val="22"/>
              </w:rPr>
            </w:pPr>
          </w:p>
          <w:p w14:paraId="03071D7B" w14:textId="77777777" w:rsidR="00885FA2" w:rsidRPr="00A40B58" w:rsidRDefault="00885FA2" w:rsidP="002664B6">
            <w:pPr>
              <w:rPr>
                <w:rFonts w:ascii="Arial" w:hAnsi="Arial" w:cs="Arial"/>
                <w:sz w:val="22"/>
                <w:szCs w:val="22"/>
              </w:rPr>
            </w:pPr>
          </w:p>
        </w:tc>
        <w:tc>
          <w:tcPr>
            <w:tcW w:w="3780" w:type="dxa"/>
            <w:vAlign w:val="center"/>
          </w:tcPr>
          <w:p w14:paraId="4302AA56" w14:textId="77777777" w:rsidR="00520FFB" w:rsidRPr="00A40B58" w:rsidRDefault="00520FFB" w:rsidP="002664B6">
            <w:pPr>
              <w:rPr>
                <w:rFonts w:ascii="Arial" w:hAnsi="Arial" w:cs="Arial"/>
                <w:sz w:val="22"/>
                <w:szCs w:val="22"/>
              </w:rPr>
            </w:pPr>
          </w:p>
        </w:tc>
      </w:tr>
    </w:tbl>
    <w:p w14:paraId="2EDABF46" w14:textId="77777777" w:rsidR="003159FD" w:rsidRPr="00A40B58" w:rsidRDefault="00F635C9" w:rsidP="00F635C9">
      <w:pPr>
        <w:spacing w:before="40"/>
        <w:rPr>
          <w:rFonts w:ascii="Arial" w:hAnsi="Arial" w:cs="Arial"/>
          <w:i/>
          <w:sz w:val="22"/>
          <w:szCs w:val="22"/>
        </w:rPr>
      </w:pPr>
      <w:r>
        <w:rPr>
          <w:rFonts w:ascii="Arial" w:hAnsi="Arial" w:cs="Arial"/>
          <w:i/>
          <w:sz w:val="22"/>
          <w:szCs w:val="22"/>
        </w:rPr>
        <w:lastRenderedPageBreak/>
        <w:t>*</w:t>
      </w:r>
      <w:r w:rsidRPr="00F635C9">
        <w:rPr>
          <w:rFonts w:ascii="Arial" w:hAnsi="Arial" w:cs="Arial"/>
          <w:i/>
          <w:sz w:val="18"/>
          <w:szCs w:val="18"/>
        </w:rPr>
        <w:t>Mandatory f</w:t>
      </w:r>
      <w:r w:rsidR="00231C94" w:rsidRPr="00F635C9">
        <w:rPr>
          <w:rFonts w:ascii="Arial" w:hAnsi="Arial" w:cs="Arial"/>
          <w:i/>
          <w:sz w:val="18"/>
          <w:szCs w:val="18"/>
        </w:rPr>
        <w:t>ield</w:t>
      </w:r>
    </w:p>
    <w:p w14:paraId="18E8A178" w14:textId="77777777" w:rsidR="005B0EA9" w:rsidRDefault="00AE48C9" w:rsidP="00955B2E">
      <w:pP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 xml:space="preserve">Part B – </w:t>
      </w:r>
      <w:r w:rsidR="005B0EA9">
        <w:rPr>
          <w:rFonts w:ascii="Arial" w:hAnsi="Arial" w:cs="Arial"/>
          <w:b/>
          <w:sz w:val="22"/>
          <w:szCs w:val="22"/>
        </w:rPr>
        <w:t>Your Representation</w:t>
      </w:r>
    </w:p>
    <w:p w14:paraId="2F87458C" w14:textId="77777777" w:rsidR="005B0EA9" w:rsidRDefault="005B0EA9" w:rsidP="00955B2E">
      <w:pPr>
        <w:rPr>
          <w:rFonts w:ascii="Arial" w:hAnsi="Arial" w:cs="Arial"/>
          <w:b/>
          <w:i/>
          <w:sz w:val="22"/>
          <w:szCs w:val="22"/>
        </w:rPr>
      </w:pPr>
    </w:p>
    <w:p w14:paraId="7383D43D" w14:textId="77777777" w:rsidR="00AE48C9" w:rsidRPr="005B0EA9" w:rsidRDefault="00AE48C9" w:rsidP="00955B2E">
      <w:pPr>
        <w:rPr>
          <w:rFonts w:ascii="Arial" w:hAnsi="Arial" w:cs="Arial"/>
          <w:b/>
          <w:i/>
          <w:sz w:val="22"/>
          <w:szCs w:val="22"/>
          <w:highlight w:val="yellow"/>
        </w:rPr>
      </w:pPr>
      <w:r w:rsidRPr="005B0EA9">
        <w:rPr>
          <w:rFonts w:ascii="Arial" w:hAnsi="Arial" w:cs="Arial"/>
          <w:b/>
          <w:i/>
          <w:sz w:val="22"/>
          <w:szCs w:val="22"/>
        </w:rPr>
        <w:t>Please use a separate sheet for each representation</w:t>
      </w:r>
    </w:p>
    <w:p w14:paraId="237213D6" w14:textId="77777777" w:rsidR="0076749D" w:rsidRDefault="0076749D" w:rsidP="00AE48C9">
      <w:pPr>
        <w:rPr>
          <w:rFonts w:ascii="Arial" w:hAnsi="Arial" w:cs="Arial"/>
          <w:sz w:val="22"/>
          <w:szCs w:val="22"/>
        </w:rPr>
      </w:pPr>
    </w:p>
    <w:p w14:paraId="6A6FACF7" w14:textId="77777777" w:rsidR="00885FA2" w:rsidRPr="00A40B58" w:rsidRDefault="00885FA2" w:rsidP="00DD5DA7">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F524F7" w:rsidRPr="00A40B58" w14:paraId="5C0A7AB8" w14:textId="77777777" w:rsidTr="0029539A">
        <w:tc>
          <w:tcPr>
            <w:tcW w:w="2376" w:type="dxa"/>
            <w:shd w:val="clear" w:color="auto" w:fill="D9D9D9"/>
          </w:tcPr>
          <w:p w14:paraId="594B70B9" w14:textId="77777777" w:rsidR="00F524F7" w:rsidRPr="00A40B58" w:rsidRDefault="00F524F7" w:rsidP="00073486">
            <w:pPr>
              <w:spacing w:beforeLines="60" w:before="144" w:afterLines="60" w:after="144"/>
              <w:rPr>
                <w:rFonts w:ascii="Arial" w:hAnsi="Arial" w:cs="Arial"/>
                <w:sz w:val="22"/>
                <w:szCs w:val="22"/>
              </w:rPr>
            </w:pPr>
            <w:r w:rsidRPr="00665041">
              <w:rPr>
                <w:rFonts w:ascii="Arial" w:hAnsi="Arial" w:cs="Arial"/>
                <w:sz w:val="22"/>
                <w:szCs w:val="22"/>
              </w:rPr>
              <w:t>Your name or organisation</w:t>
            </w:r>
            <w:r w:rsidR="00A14E8F" w:rsidRPr="00665041">
              <w:rPr>
                <w:rFonts w:ascii="Arial" w:hAnsi="Arial" w:cs="Arial"/>
                <w:sz w:val="22"/>
                <w:szCs w:val="22"/>
              </w:rPr>
              <w:t xml:space="preserve"> </w:t>
            </w:r>
            <w:r w:rsidRPr="00665041">
              <w:rPr>
                <w:rFonts w:ascii="Arial" w:hAnsi="Arial" w:cs="Arial"/>
                <w:i/>
                <w:sz w:val="22"/>
                <w:szCs w:val="22"/>
              </w:rPr>
              <w:t>(and client if you are an agent):</w:t>
            </w:r>
          </w:p>
        </w:tc>
        <w:tc>
          <w:tcPr>
            <w:tcW w:w="7655" w:type="dxa"/>
          </w:tcPr>
          <w:p w14:paraId="3E303FC0" w14:textId="77777777" w:rsidR="00F524F7" w:rsidRPr="00A40B58" w:rsidRDefault="00F524F7" w:rsidP="00073486">
            <w:pPr>
              <w:spacing w:beforeLines="60" w:before="144" w:afterLines="60" w:after="144"/>
              <w:rPr>
                <w:rFonts w:ascii="Arial" w:hAnsi="Arial" w:cs="Arial"/>
                <w:sz w:val="22"/>
                <w:szCs w:val="22"/>
              </w:rPr>
            </w:pPr>
          </w:p>
        </w:tc>
      </w:tr>
    </w:tbl>
    <w:p w14:paraId="1912DA1C" w14:textId="77777777" w:rsidR="00BE2306" w:rsidRPr="00A40B58" w:rsidRDefault="00BE2306" w:rsidP="00DD5DA7">
      <w:pPr>
        <w:rPr>
          <w:rFonts w:ascii="Arial" w:hAnsi="Arial" w:cs="Arial"/>
          <w:sz w:val="22"/>
          <w:szCs w:val="22"/>
        </w:rPr>
      </w:pPr>
    </w:p>
    <w:p w14:paraId="034621EB" w14:textId="77777777" w:rsidR="00885FA2" w:rsidRPr="00A40B58" w:rsidRDefault="0078500C" w:rsidP="00231C94">
      <w:pPr>
        <w:rPr>
          <w:rFonts w:ascii="Arial" w:hAnsi="Arial" w:cs="Arial"/>
          <w:b/>
          <w:sz w:val="22"/>
          <w:szCs w:val="22"/>
        </w:rPr>
      </w:pPr>
      <w:r w:rsidRPr="00A40B58">
        <w:rPr>
          <w:rFonts w:ascii="Arial" w:hAnsi="Arial" w:cs="Arial"/>
          <w:b/>
          <w:sz w:val="22"/>
          <w:szCs w:val="22"/>
        </w:rPr>
        <w:t>Please indicate which part of the</w:t>
      </w:r>
      <w:r w:rsidR="005F7EC1">
        <w:rPr>
          <w:rFonts w:ascii="Arial" w:hAnsi="Arial" w:cs="Arial"/>
          <w:b/>
          <w:sz w:val="22"/>
          <w:szCs w:val="22"/>
        </w:rPr>
        <w:t xml:space="preserve"> </w:t>
      </w:r>
      <w:r w:rsidR="00DA362A">
        <w:rPr>
          <w:rFonts w:ascii="Arial" w:hAnsi="Arial" w:cs="Arial"/>
          <w:b/>
          <w:sz w:val="22"/>
          <w:szCs w:val="22"/>
        </w:rPr>
        <w:t xml:space="preserve">consultation documents </w:t>
      </w:r>
      <w:r w:rsidR="00FD54AE">
        <w:rPr>
          <w:rFonts w:ascii="Arial" w:hAnsi="Arial" w:cs="Arial"/>
          <w:b/>
          <w:sz w:val="22"/>
          <w:szCs w:val="22"/>
        </w:rPr>
        <w:t xml:space="preserve">that this </w:t>
      </w:r>
      <w:r w:rsidRPr="00A40B58">
        <w:rPr>
          <w:rFonts w:ascii="Arial" w:hAnsi="Arial" w:cs="Arial"/>
          <w:b/>
          <w:sz w:val="22"/>
          <w:szCs w:val="22"/>
        </w:rPr>
        <w:t>representation relates to:</w:t>
      </w:r>
    </w:p>
    <w:tbl>
      <w:tblPr>
        <w:tblpPr w:leftFromText="180" w:rightFromText="180" w:vertAnchor="text" w:horzAnchor="margin" w:tblpY="87"/>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639"/>
      </w:tblGrid>
      <w:tr w:rsidR="00E24BC7" w:rsidRPr="00A40B58" w14:paraId="32AE64A0" w14:textId="77777777" w:rsidTr="0029539A">
        <w:trPr>
          <w:trHeight w:val="454"/>
        </w:trPr>
        <w:tc>
          <w:tcPr>
            <w:tcW w:w="1195" w:type="pct"/>
            <w:shd w:val="clear" w:color="auto" w:fill="D9D9D9"/>
            <w:vAlign w:val="center"/>
          </w:tcPr>
          <w:p w14:paraId="348FDB43" w14:textId="77777777" w:rsidR="00E24BC7" w:rsidRPr="00A40B58" w:rsidRDefault="00E24BC7" w:rsidP="00073486">
            <w:pPr>
              <w:spacing w:before="60" w:after="60"/>
              <w:rPr>
                <w:rFonts w:ascii="Arial" w:hAnsi="Arial" w:cs="Arial"/>
                <w:sz w:val="22"/>
                <w:szCs w:val="22"/>
              </w:rPr>
            </w:pPr>
            <w:r>
              <w:rPr>
                <w:rFonts w:ascii="Arial" w:hAnsi="Arial" w:cs="Arial"/>
                <w:sz w:val="22"/>
                <w:szCs w:val="22"/>
              </w:rPr>
              <w:t>Policy:</w:t>
            </w:r>
          </w:p>
        </w:tc>
        <w:tc>
          <w:tcPr>
            <w:tcW w:w="3805" w:type="pct"/>
          </w:tcPr>
          <w:p w14:paraId="0DDB573D" w14:textId="77777777" w:rsidR="00E24BC7" w:rsidRPr="00A40B58" w:rsidRDefault="00E24BC7" w:rsidP="00073486">
            <w:pPr>
              <w:spacing w:before="60" w:after="60"/>
              <w:rPr>
                <w:rFonts w:ascii="Arial" w:hAnsi="Arial" w:cs="Arial"/>
                <w:sz w:val="22"/>
                <w:szCs w:val="22"/>
              </w:rPr>
            </w:pPr>
          </w:p>
        </w:tc>
      </w:tr>
      <w:tr w:rsidR="00231C94" w:rsidRPr="00A40B58" w14:paraId="54BF3ADE" w14:textId="77777777" w:rsidTr="0029539A">
        <w:trPr>
          <w:trHeight w:val="454"/>
        </w:trPr>
        <w:tc>
          <w:tcPr>
            <w:tcW w:w="1195" w:type="pct"/>
            <w:shd w:val="clear" w:color="auto" w:fill="D9D9D9"/>
            <w:vAlign w:val="center"/>
          </w:tcPr>
          <w:p w14:paraId="67572112" w14:textId="77777777" w:rsidR="00231C94" w:rsidRPr="00A40B58" w:rsidRDefault="00231C94" w:rsidP="00073486">
            <w:pPr>
              <w:spacing w:before="60" w:after="60"/>
              <w:rPr>
                <w:rFonts w:ascii="Arial" w:hAnsi="Arial" w:cs="Arial"/>
                <w:sz w:val="22"/>
                <w:szCs w:val="22"/>
              </w:rPr>
            </w:pPr>
            <w:r w:rsidRPr="00A40B58">
              <w:rPr>
                <w:rFonts w:ascii="Arial" w:hAnsi="Arial" w:cs="Arial"/>
                <w:sz w:val="22"/>
                <w:szCs w:val="22"/>
              </w:rPr>
              <w:t>Section</w:t>
            </w:r>
            <w:r w:rsidR="0068198F">
              <w:rPr>
                <w:rFonts w:ascii="Arial" w:hAnsi="Arial" w:cs="Arial"/>
                <w:sz w:val="22"/>
                <w:szCs w:val="22"/>
              </w:rPr>
              <w:t>/paragraph</w:t>
            </w:r>
            <w:r w:rsidR="005F040D">
              <w:rPr>
                <w:rFonts w:ascii="Arial" w:hAnsi="Arial" w:cs="Arial"/>
                <w:sz w:val="22"/>
                <w:szCs w:val="22"/>
              </w:rPr>
              <w:t>:</w:t>
            </w:r>
          </w:p>
        </w:tc>
        <w:tc>
          <w:tcPr>
            <w:tcW w:w="3805" w:type="pct"/>
          </w:tcPr>
          <w:p w14:paraId="149C8C4E" w14:textId="77777777" w:rsidR="00231C94" w:rsidRPr="00A40B58" w:rsidRDefault="00231C94" w:rsidP="00073486">
            <w:pPr>
              <w:spacing w:before="60" w:after="60"/>
              <w:rPr>
                <w:rFonts w:ascii="Arial" w:hAnsi="Arial" w:cs="Arial"/>
                <w:sz w:val="22"/>
                <w:szCs w:val="22"/>
              </w:rPr>
            </w:pPr>
          </w:p>
        </w:tc>
      </w:tr>
      <w:tr w:rsidR="00231C94" w:rsidRPr="00A40B58" w14:paraId="66874D47" w14:textId="77777777" w:rsidTr="0029539A">
        <w:trPr>
          <w:trHeight w:val="454"/>
        </w:trPr>
        <w:tc>
          <w:tcPr>
            <w:tcW w:w="1195" w:type="pct"/>
            <w:shd w:val="clear" w:color="auto" w:fill="D9D9D9"/>
            <w:vAlign w:val="center"/>
          </w:tcPr>
          <w:p w14:paraId="474228C5" w14:textId="77777777" w:rsidR="00231C94" w:rsidRPr="00A40B58" w:rsidRDefault="00231C94" w:rsidP="00073486">
            <w:pPr>
              <w:spacing w:before="60" w:after="60"/>
              <w:rPr>
                <w:rFonts w:ascii="Arial" w:hAnsi="Arial" w:cs="Arial"/>
                <w:sz w:val="22"/>
                <w:szCs w:val="22"/>
              </w:rPr>
            </w:pPr>
            <w:r w:rsidRPr="00A40B58">
              <w:rPr>
                <w:rFonts w:ascii="Arial" w:hAnsi="Arial" w:cs="Arial"/>
                <w:sz w:val="22"/>
                <w:szCs w:val="22"/>
              </w:rPr>
              <w:t>Appendix</w:t>
            </w:r>
            <w:r w:rsidR="005F040D">
              <w:rPr>
                <w:rFonts w:ascii="Arial" w:hAnsi="Arial" w:cs="Arial"/>
                <w:sz w:val="22"/>
                <w:szCs w:val="22"/>
              </w:rPr>
              <w:t>:</w:t>
            </w:r>
          </w:p>
        </w:tc>
        <w:tc>
          <w:tcPr>
            <w:tcW w:w="3805" w:type="pct"/>
          </w:tcPr>
          <w:p w14:paraId="5022EA67" w14:textId="77777777" w:rsidR="00231C94" w:rsidRPr="00A40B58" w:rsidRDefault="00231C94" w:rsidP="00073486">
            <w:pPr>
              <w:spacing w:before="60" w:after="60"/>
              <w:rPr>
                <w:rFonts w:ascii="Arial" w:hAnsi="Arial" w:cs="Arial"/>
                <w:sz w:val="22"/>
                <w:szCs w:val="22"/>
              </w:rPr>
            </w:pPr>
          </w:p>
        </w:tc>
      </w:tr>
    </w:tbl>
    <w:p w14:paraId="6FAC9127" w14:textId="77777777" w:rsidR="00C62CF8" w:rsidRPr="00A40B58" w:rsidRDefault="00C62CF8" w:rsidP="00231C94">
      <w:pPr>
        <w:rPr>
          <w:rFonts w:ascii="Arial" w:hAnsi="Arial" w:cs="Arial"/>
          <w:b/>
          <w:sz w:val="22"/>
          <w:szCs w:val="22"/>
        </w:rPr>
      </w:pPr>
    </w:p>
    <w:p w14:paraId="4A4988BE" w14:textId="77777777" w:rsidR="00231C94" w:rsidRDefault="00231C94" w:rsidP="00516503">
      <w:pPr>
        <w:rPr>
          <w:rFonts w:ascii="Arial" w:hAnsi="Arial" w:cs="Arial"/>
          <w:b/>
          <w:sz w:val="22"/>
          <w:szCs w:val="22"/>
        </w:rPr>
      </w:pPr>
    </w:p>
    <w:p w14:paraId="178CD643" w14:textId="77777777" w:rsidR="00BA64CF" w:rsidRDefault="00071BCF" w:rsidP="00071BCF">
      <w:pPr>
        <w:rPr>
          <w:rFonts w:ascii="Arial" w:hAnsi="Arial" w:cs="Arial"/>
          <w:b/>
          <w:sz w:val="22"/>
          <w:szCs w:val="22"/>
        </w:rPr>
      </w:pPr>
      <w:r>
        <w:rPr>
          <w:rFonts w:ascii="Arial" w:hAnsi="Arial" w:cs="Arial"/>
          <w:b/>
          <w:sz w:val="22"/>
          <w:szCs w:val="22"/>
        </w:rPr>
        <w:t>Comments</w:t>
      </w:r>
    </w:p>
    <w:p w14:paraId="74CC8A0F" w14:textId="77777777" w:rsidR="00BA64CF" w:rsidRDefault="00BA64CF" w:rsidP="00071BCF">
      <w:pPr>
        <w:rPr>
          <w:rFonts w:ascii="Arial" w:hAnsi="Arial" w:cs="Arial"/>
          <w:b/>
          <w:sz w:val="22"/>
          <w:szCs w:val="22"/>
        </w:rPr>
      </w:pPr>
    </w:p>
    <w:p w14:paraId="7EEB8FB2" w14:textId="77777777" w:rsidR="00896337" w:rsidRDefault="00C16EA6" w:rsidP="00071BCF">
      <w:pPr>
        <w:rPr>
          <w:rFonts w:ascii="Arial" w:hAnsi="Arial" w:cs="Arial"/>
          <w:bCs/>
          <w:i/>
          <w:iCs/>
          <w:sz w:val="22"/>
          <w:szCs w:val="22"/>
        </w:rPr>
      </w:pPr>
      <w:r w:rsidRPr="00894370">
        <w:rPr>
          <w:rFonts w:ascii="Arial" w:hAnsi="Arial" w:cs="Arial"/>
          <w:bCs/>
          <w:i/>
          <w:iCs/>
          <w:sz w:val="22"/>
          <w:szCs w:val="22"/>
        </w:rPr>
        <w:t>P</w:t>
      </w:r>
      <w:r w:rsidR="00E62DBA" w:rsidRPr="00894370">
        <w:rPr>
          <w:rFonts w:ascii="Arial" w:hAnsi="Arial" w:cs="Arial"/>
          <w:bCs/>
          <w:i/>
          <w:iCs/>
          <w:sz w:val="22"/>
          <w:szCs w:val="22"/>
        </w:rPr>
        <w:t xml:space="preserve">lease use the space below </w:t>
      </w:r>
      <w:r w:rsidR="00BA64CF" w:rsidRPr="00894370">
        <w:rPr>
          <w:rFonts w:ascii="Arial" w:hAnsi="Arial" w:cs="Arial"/>
          <w:bCs/>
          <w:i/>
          <w:iCs/>
          <w:sz w:val="22"/>
          <w:szCs w:val="22"/>
        </w:rPr>
        <w:t xml:space="preserve">and overleaf </w:t>
      </w:r>
      <w:r w:rsidR="00E62DBA" w:rsidRPr="00894370">
        <w:rPr>
          <w:rFonts w:ascii="Arial" w:hAnsi="Arial" w:cs="Arial"/>
          <w:bCs/>
          <w:i/>
          <w:iCs/>
          <w:sz w:val="22"/>
          <w:szCs w:val="22"/>
        </w:rPr>
        <w:t xml:space="preserve">to provide your </w:t>
      </w:r>
      <w:r w:rsidR="007854EB" w:rsidRPr="00894370">
        <w:rPr>
          <w:rFonts w:ascii="Arial" w:hAnsi="Arial" w:cs="Arial"/>
          <w:bCs/>
          <w:i/>
          <w:iCs/>
          <w:sz w:val="22"/>
          <w:szCs w:val="22"/>
        </w:rPr>
        <w:t xml:space="preserve">comments on the content of the submitted Lambourn NDP and its supporting documents. </w:t>
      </w:r>
    </w:p>
    <w:p w14:paraId="1E498684" w14:textId="77777777" w:rsidR="00896337" w:rsidRDefault="00896337" w:rsidP="00071BCF">
      <w:pPr>
        <w:rPr>
          <w:rFonts w:ascii="Arial" w:hAnsi="Arial" w:cs="Arial"/>
          <w:bCs/>
          <w:i/>
          <w:iCs/>
          <w:sz w:val="22"/>
          <w:szCs w:val="22"/>
        </w:rPr>
      </w:pPr>
    </w:p>
    <w:p w14:paraId="020FB95E" w14:textId="684735BA" w:rsidR="00071BCF" w:rsidRPr="00894370" w:rsidRDefault="00BA64CF" w:rsidP="00071BCF">
      <w:pPr>
        <w:rPr>
          <w:rFonts w:ascii="Arial" w:hAnsi="Arial" w:cs="Arial"/>
          <w:bCs/>
          <w:i/>
          <w:iCs/>
          <w:sz w:val="22"/>
          <w:szCs w:val="22"/>
        </w:rPr>
      </w:pPr>
      <w:r w:rsidRPr="00894370">
        <w:rPr>
          <w:rFonts w:ascii="Arial" w:hAnsi="Arial" w:cs="Arial"/>
          <w:bCs/>
          <w:i/>
          <w:iCs/>
          <w:sz w:val="22"/>
          <w:szCs w:val="22"/>
        </w:rPr>
        <w:t xml:space="preserve">Comments can also be made on </w:t>
      </w:r>
      <w:r w:rsidR="00D46458" w:rsidRPr="00894370">
        <w:rPr>
          <w:rFonts w:ascii="Arial" w:hAnsi="Arial" w:cs="Arial"/>
          <w:bCs/>
          <w:i/>
          <w:iCs/>
          <w:sz w:val="22"/>
          <w:szCs w:val="22"/>
        </w:rPr>
        <w:t>the implications for the submission Lambourn NDP arising from recent leg</w:t>
      </w:r>
      <w:r w:rsidR="007071E3">
        <w:rPr>
          <w:rFonts w:ascii="Arial" w:hAnsi="Arial" w:cs="Arial"/>
          <w:bCs/>
          <w:i/>
          <w:iCs/>
          <w:sz w:val="22"/>
          <w:szCs w:val="22"/>
        </w:rPr>
        <w:t>islative</w:t>
      </w:r>
      <w:r w:rsidR="00D46458" w:rsidRPr="00894370">
        <w:rPr>
          <w:rFonts w:ascii="Arial" w:hAnsi="Arial" w:cs="Arial"/>
          <w:bCs/>
          <w:i/>
          <w:iCs/>
          <w:sz w:val="22"/>
          <w:szCs w:val="22"/>
        </w:rPr>
        <w:t xml:space="preserve"> changes</w:t>
      </w:r>
      <w:r w:rsidR="00896337">
        <w:rPr>
          <w:rFonts w:ascii="Arial" w:hAnsi="Arial" w:cs="Arial"/>
          <w:bCs/>
          <w:i/>
          <w:iCs/>
          <w:sz w:val="22"/>
          <w:szCs w:val="22"/>
        </w:rPr>
        <w:t>*</w:t>
      </w:r>
    </w:p>
    <w:p w14:paraId="3047048B" w14:textId="77777777" w:rsidR="00071BCF" w:rsidRPr="00071BCF" w:rsidRDefault="00071BCF" w:rsidP="00071BCF">
      <w:pPr>
        <w:rPr>
          <w:rFonts w:ascii="Arial" w:hAnsi="Arial"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31C94" w:rsidRPr="00A40B58" w14:paraId="40610B51" w14:textId="77777777" w:rsidTr="00073486">
        <w:trPr>
          <w:trHeight w:val="3583"/>
        </w:trPr>
        <w:tc>
          <w:tcPr>
            <w:tcW w:w="10031" w:type="dxa"/>
          </w:tcPr>
          <w:p w14:paraId="2F862795" w14:textId="77777777" w:rsidR="00231C94" w:rsidRDefault="00231C94" w:rsidP="005216D2">
            <w:pPr>
              <w:tabs>
                <w:tab w:val="left" w:pos="1318"/>
              </w:tabs>
              <w:rPr>
                <w:rFonts w:ascii="Arial" w:hAnsi="Arial" w:cs="Arial"/>
                <w:i/>
                <w:sz w:val="22"/>
                <w:szCs w:val="22"/>
              </w:rPr>
            </w:pPr>
          </w:p>
          <w:p w14:paraId="48A95CDD" w14:textId="77777777" w:rsidR="00071BCF" w:rsidRDefault="00071BCF" w:rsidP="005216D2">
            <w:pPr>
              <w:tabs>
                <w:tab w:val="left" w:pos="1318"/>
              </w:tabs>
              <w:rPr>
                <w:rFonts w:ascii="Arial" w:hAnsi="Arial" w:cs="Arial"/>
                <w:i/>
                <w:sz w:val="22"/>
                <w:szCs w:val="22"/>
              </w:rPr>
            </w:pPr>
          </w:p>
          <w:p w14:paraId="245C6D0B" w14:textId="77777777" w:rsidR="00071BCF" w:rsidRDefault="00071BCF" w:rsidP="005216D2">
            <w:pPr>
              <w:tabs>
                <w:tab w:val="left" w:pos="1318"/>
              </w:tabs>
              <w:rPr>
                <w:rFonts w:ascii="Arial" w:hAnsi="Arial" w:cs="Arial"/>
                <w:i/>
                <w:sz w:val="22"/>
                <w:szCs w:val="22"/>
              </w:rPr>
            </w:pPr>
          </w:p>
          <w:p w14:paraId="08D001E9" w14:textId="77777777" w:rsidR="00071BCF" w:rsidRDefault="00071BCF" w:rsidP="005216D2">
            <w:pPr>
              <w:tabs>
                <w:tab w:val="left" w:pos="1318"/>
              </w:tabs>
              <w:rPr>
                <w:rFonts w:ascii="Arial" w:hAnsi="Arial" w:cs="Arial"/>
                <w:i/>
                <w:sz w:val="22"/>
                <w:szCs w:val="22"/>
              </w:rPr>
            </w:pPr>
          </w:p>
          <w:p w14:paraId="2EE602FD" w14:textId="77777777" w:rsidR="00071BCF" w:rsidRDefault="00071BCF" w:rsidP="005216D2">
            <w:pPr>
              <w:tabs>
                <w:tab w:val="left" w:pos="1318"/>
              </w:tabs>
              <w:rPr>
                <w:rFonts w:ascii="Arial" w:hAnsi="Arial" w:cs="Arial"/>
                <w:i/>
                <w:sz w:val="22"/>
                <w:szCs w:val="22"/>
              </w:rPr>
            </w:pPr>
          </w:p>
          <w:p w14:paraId="490D785B" w14:textId="77777777" w:rsidR="00071BCF" w:rsidRDefault="00071BCF" w:rsidP="005216D2">
            <w:pPr>
              <w:tabs>
                <w:tab w:val="left" w:pos="1318"/>
              </w:tabs>
              <w:rPr>
                <w:rFonts w:ascii="Arial" w:hAnsi="Arial" w:cs="Arial"/>
                <w:i/>
                <w:sz w:val="22"/>
                <w:szCs w:val="22"/>
              </w:rPr>
            </w:pPr>
          </w:p>
          <w:p w14:paraId="24CF09BC" w14:textId="77777777" w:rsidR="00071BCF" w:rsidRDefault="00071BCF" w:rsidP="005216D2">
            <w:pPr>
              <w:tabs>
                <w:tab w:val="left" w:pos="1318"/>
              </w:tabs>
              <w:rPr>
                <w:rFonts w:ascii="Arial" w:hAnsi="Arial" w:cs="Arial"/>
                <w:i/>
                <w:sz w:val="22"/>
                <w:szCs w:val="22"/>
              </w:rPr>
            </w:pPr>
          </w:p>
          <w:p w14:paraId="35B5407F" w14:textId="77777777" w:rsidR="00071BCF" w:rsidRDefault="00071BCF" w:rsidP="005216D2">
            <w:pPr>
              <w:tabs>
                <w:tab w:val="left" w:pos="1318"/>
              </w:tabs>
              <w:rPr>
                <w:rFonts w:ascii="Arial" w:hAnsi="Arial" w:cs="Arial"/>
                <w:i/>
                <w:sz w:val="22"/>
                <w:szCs w:val="22"/>
              </w:rPr>
            </w:pPr>
          </w:p>
          <w:p w14:paraId="057821C1" w14:textId="77777777" w:rsidR="00071BCF" w:rsidRDefault="00071BCF" w:rsidP="005216D2">
            <w:pPr>
              <w:tabs>
                <w:tab w:val="left" w:pos="1318"/>
              </w:tabs>
              <w:rPr>
                <w:rFonts w:ascii="Arial" w:hAnsi="Arial" w:cs="Arial"/>
                <w:i/>
                <w:sz w:val="22"/>
                <w:szCs w:val="22"/>
              </w:rPr>
            </w:pPr>
          </w:p>
          <w:p w14:paraId="6CB3A5E1" w14:textId="77777777" w:rsidR="00071BCF" w:rsidRDefault="00071BCF" w:rsidP="005216D2">
            <w:pPr>
              <w:tabs>
                <w:tab w:val="left" w:pos="1318"/>
              </w:tabs>
              <w:rPr>
                <w:rFonts w:ascii="Arial" w:hAnsi="Arial" w:cs="Arial"/>
                <w:i/>
                <w:sz w:val="22"/>
                <w:szCs w:val="22"/>
              </w:rPr>
            </w:pPr>
          </w:p>
          <w:p w14:paraId="42EF8E7E" w14:textId="77777777" w:rsidR="00071BCF" w:rsidRDefault="00071BCF" w:rsidP="005216D2">
            <w:pPr>
              <w:tabs>
                <w:tab w:val="left" w:pos="1318"/>
              </w:tabs>
              <w:rPr>
                <w:rFonts w:ascii="Arial" w:hAnsi="Arial" w:cs="Arial"/>
                <w:i/>
                <w:sz w:val="22"/>
                <w:szCs w:val="22"/>
              </w:rPr>
            </w:pPr>
          </w:p>
          <w:p w14:paraId="7B3A4505" w14:textId="77777777" w:rsidR="00071BCF" w:rsidRDefault="00071BCF" w:rsidP="005216D2">
            <w:pPr>
              <w:tabs>
                <w:tab w:val="left" w:pos="1318"/>
              </w:tabs>
              <w:rPr>
                <w:rFonts w:ascii="Arial" w:hAnsi="Arial" w:cs="Arial"/>
                <w:i/>
                <w:sz w:val="22"/>
                <w:szCs w:val="22"/>
              </w:rPr>
            </w:pPr>
          </w:p>
          <w:p w14:paraId="0576DB70" w14:textId="77777777" w:rsidR="00071BCF" w:rsidRDefault="00071BCF" w:rsidP="005216D2">
            <w:pPr>
              <w:tabs>
                <w:tab w:val="left" w:pos="1318"/>
              </w:tabs>
              <w:rPr>
                <w:rFonts w:ascii="Arial" w:hAnsi="Arial" w:cs="Arial"/>
                <w:i/>
                <w:sz w:val="22"/>
                <w:szCs w:val="22"/>
              </w:rPr>
            </w:pPr>
          </w:p>
          <w:p w14:paraId="3BCD0CAA" w14:textId="77777777" w:rsidR="00071BCF" w:rsidRDefault="00071BCF" w:rsidP="005216D2">
            <w:pPr>
              <w:tabs>
                <w:tab w:val="left" w:pos="1318"/>
              </w:tabs>
              <w:rPr>
                <w:rFonts w:ascii="Arial" w:hAnsi="Arial" w:cs="Arial"/>
                <w:i/>
                <w:sz w:val="22"/>
                <w:szCs w:val="22"/>
              </w:rPr>
            </w:pPr>
          </w:p>
          <w:p w14:paraId="446B9958" w14:textId="77777777" w:rsidR="00071BCF" w:rsidRDefault="00071BCF" w:rsidP="005216D2">
            <w:pPr>
              <w:tabs>
                <w:tab w:val="left" w:pos="1318"/>
              </w:tabs>
              <w:rPr>
                <w:rFonts w:ascii="Arial" w:hAnsi="Arial" w:cs="Arial"/>
                <w:i/>
                <w:sz w:val="22"/>
                <w:szCs w:val="22"/>
              </w:rPr>
            </w:pPr>
          </w:p>
          <w:p w14:paraId="6EE698A9" w14:textId="77777777" w:rsidR="00071BCF" w:rsidRDefault="00071BCF" w:rsidP="005216D2">
            <w:pPr>
              <w:tabs>
                <w:tab w:val="left" w:pos="1318"/>
              </w:tabs>
              <w:rPr>
                <w:rFonts w:ascii="Arial" w:hAnsi="Arial" w:cs="Arial"/>
                <w:i/>
                <w:sz w:val="22"/>
                <w:szCs w:val="22"/>
              </w:rPr>
            </w:pPr>
          </w:p>
          <w:p w14:paraId="1F7B877A" w14:textId="77777777" w:rsidR="00071BCF" w:rsidRDefault="00071BCF" w:rsidP="005216D2">
            <w:pPr>
              <w:tabs>
                <w:tab w:val="left" w:pos="1318"/>
              </w:tabs>
              <w:rPr>
                <w:rFonts w:ascii="Arial" w:hAnsi="Arial" w:cs="Arial"/>
                <w:i/>
                <w:sz w:val="22"/>
                <w:szCs w:val="22"/>
              </w:rPr>
            </w:pPr>
          </w:p>
          <w:p w14:paraId="6109255D" w14:textId="77777777" w:rsidR="00071BCF" w:rsidRDefault="00071BCF" w:rsidP="005216D2">
            <w:pPr>
              <w:tabs>
                <w:tab w:val="left" w:pos="1318"/>
              </w:tabs>
              <w:rPr>
                <w:rFonts w:ascii="Arial" w:hAnsi="Arial" w:cs="Arial"/>
                <w:i/>
                <w:sz w:val="22"/>
                <w:szCs w:val="22"/>
              </w:rPr>
            </w:pPr>
          </w:p>
          <w:p w14:paraId="36EB5D04" w14:textId="77777777" w:rsidR="00071BCF" w:rsidRDefault="00071BCF" w:rsidP="005216D2">
            <w:pPr>
              <w:tabs>
                <w:tab w:val="left" w:pos="1318"/>
              </w:tabs>
              <w:rPr>
                <w:rFonts w:ascii="Arial" w:hAnsi="Arial" w:cs="Arial"/>
                <w:i/>
                <w:sz w:val="22"/>
                <w:szCs w:val="22"/>
              </w:rPr>
            </w:pPr>
          </w:p>
          <w:p w14:paraId="7E5C426F" w14:textId="77777777" w:rsidR="00071BCF" w:rsidRDefault="00071BCF" w:rsidP="005216D2">
            <w:pPr>
              <w:tabs>
                <w:tab w:val="left" w:pos="1318"/>
              </w:tabs>
              <w:rPr>
                <w:rFonts w:ascii="Arial" w:hAnsi="Arial" w:cs="Arial"/>
                <w:i/>
                <w:sz w:val="22"/>
                <w:szCs w:val="22"/>
              </w:rPr>
            </w:pPr>
          </w:p>
          <w:p w14:paraId="346D9050" w14:textId="77777777" w:rsidR="00071BCF" w:rsidRDefault="00071BCF" w:rsidP="005216D2">
            <w:pPr>
              <w:tabs>
                <w:tab w:val="left" w:pos="1318"/>
              </w:tabs>
              <w:rPr>
                <w:rFonts w:ascii="Arial" w:hAnsi="Arial" w:cs="Arial"/>
                <w:i/>
                <w:sz w:val="22"/>
                <w:szCs w:val="22"/>
              </w:rPr>
            </w:pPr>
          </w:p>
          <w:p w14:paraId="6A462DCB" w14:textId="77777777" w:rsidR="00071BCF" w:rsidRDefault="00071BCF" w:rsidP="005216D2">
            <w:pPr>
              <w:tabs>
                <w:tab w:val="left" w:pos="1318"/>
              </w:tabs>
              <w:rPr>
                <w:rFonts w:ascii="Arial" w:hAnsi="Arial" w:cs="Arial"/>
                <w:i/>
                <w:sz w:val="22"/>
                <w:szCs w:val="22"/>
              </w:rPr>
            </w:pPr>
          </w:p>
          <w:p w14:paraId="2157B1B2" w14:textId="77777777" w:rsidR="00071BCF" w:rsidRDefault="00071BCF" w:rsidP="005216D2">
            <w:pPr>
              <w:tabs>
                <w:tab w:val="left" w:pos="1318"/>
              </w:tabs>
              <w:rPr>
                <w:rFonts w:ascii="Arial" w:hAnsi="Arial" w:cs="Arial"/>
                <w:i/>
                <w:sz w:val="22"/>
                <w:szCs w:val="22"/>
              </w:rPr>
            </w:pPr>
          </w:p>
          <w:p w14:paraId="3C48B130" w14:textId="77777777" w:rsidR="00071BCF" w:rsidRDefault="00071BCF" w:rsidP="005216D2">
            <w:pPr>
              <w:tabs>
                <w:tab w:val="left" w:pos="1318"/>
              </w:tabs>
              <w:rPr>
                <w:rFonts w:ascii="Arial" w:hAnsi="Arial" w:cs="Arial"/>
                <w:i/>
                <w:sz w:val="22"/>
                <w:szCs w:val="22"/>
              </w:rPr>
            </w:pPr>
          </w:p>
          <w:p w14:paraId="4BC248C4" w14:textId="77777777" w:rsidR="00071BCF" w:rsidRDefault="00071BCF" w:rsidP="005216D2">
            <w:pPr>
              <w:tabs>
                <w:tab w:val="left" w:pos="1318"/>
              </w:tabs>
              <w:rPr>
                <w:rFonts w:ascii="Arial" w:hAnsi="Arial" w:cs="Arial"/>
                <w:i/>
                <w:sz w:val="22"/>
                <w:szCs w:val="22"/>
              </w:rPr>
            </w:pPr>
          </w:p>
          <w:p w14:paraId="776E683B" w14:textId="77777777" w:rsidR="00071BCF" w:rsidRDefault="00071BCF" w:rsidP="005216D2">
            <w:pPr>
              <w:tabs>
                <w:tab w:val="left" w:pos="1318"/>
              </w:tabs>
              <w:rPr>
                <w:rFonts w:ascii="Arial" w:hAnsi="Arial" w:cs="Arial"/>
                <w:i/>
                <w:sz w:val="22"/>
                <w:szCs w:val="22"/>
              </w:rPr>
            </w:pPr>
          </w:p>
          <w:p w14:paraId="61A1A840" w14:textId="77777777" w:rsidR="00071BCF" w:rsidRDefault="00071BCF" w:rsidP="005216D2">
            <w:pPr>
              <w:tabs>
                <w:tab w:val="left" w:pos="1318"/>
              </w:tabs>
              <w:rPr>
                <w:rFonts w:ascii="Arial" w:hAnsi="Arial" w:cs="Arial"/>
                <w:i/>
                <w:sz w:val="22"/>
                <w:szCs w:val="22"/>
              </w:rPr>
            </w:pPr>
          </w:p>
          <w:p w14:paraId="11C0932B" w14:textId="77777777" w:rsidR="00254C39" w:rsidRDefault="00254C39" w:rsidP="005216D2">
            <w:pPr>
              <w:tabs>
                <w:tab w:val="left" w:pos="1318"/>
              </w:tabs>
              <w:rPr>
                <w:rFonts w:ascii="Arial" w:hAnsi="Arial" w:cs="Arial"/>
                <w:i/>
                <w:sz w:val="22"/>
                <w:szCs w:val="22"/>
              </w:rPr>
            </w:pPr>
          </w:p>
          <w:p w14:paraId="23DA8C06" w14:textId="77777777" w:rsidR="00254C39" w:rsidRDefault="00254C39" w:rsidP="005216D2">
            <w:pPr>
              <w:tabs>
                <w:tab w:val="left" w:pos="1318"/>
              </w:tabs>
              <w:rPr>
                <w:rFonts w:ascii="Arial" w:hAnsi="Arial" w:cs="Arial"/>
                <w:i/>
                <w:sz w:val="22"/>
                <w:szCs w:val="22"/>
              </w:rPr>
            </w:pPr>
          </w:p>
          <w:p w14:paraId="123A8CE3" w14:textId="77777777" w:rsidR="00254C39" w:rsidRDefault="00254C39" w:rsidP="005216D2">
            <w:pPr>
              <w:tabs>
                <w:tab w:val="left" w:pos="1318"/>
              </w:tabs>
              <w:rPr>
                <w:rFonts w:ascii="Arial" w:hAnsi="Arial" w:cs="Arial"/>
                <w:i/>
                <w:sz w:val="22"/>
                <w:szCs w:val="22"/>
              </w:rPr>
            </w:pPr>
          </w:p>
          <w:p w14:paraId="6B3B979C" w14:textId="77777777" w:rsidR="00254C39" w:rsidRDefault="00254C39" w:rsidP="005216D2">
            <w:pPr>
              <w:tabs>
                <w:tab w:val="left" w:pos="1318"/>
              </w:tabs>
              <w:rPr>
                <w:rFonts w:ascii="Arial" w:hAnsi="Arial" w:cs="Arial"/>
                <w:i/>
                <w:sz w:val="22"/>
                <w:szCs w:val="22"/>
              </w:rPr>
            </w:pPr>
          </w:p>
          <w:p w14:paraId="68342FE2" w14:textId="77777777" w:rsidR="00254C39" w:rsidRDefault="00254C39" w:rsidP="005216D2">
            <w:pPr>
              <w:tabs>
                <w:tab w:val="left" w:pos="1318"/>
              </w:tabs>
              <w:rPr>
                <w:rFonts w:ascii="Arial" w:hAnsi="Arial" w:cs="Arial"/>
                <w:i/>
                <w:sz w:val="22"/>
                <w:szCs w:val="22"/>
              </w:rPr>
            </w:pPr>
          </w:p>
          <w:p w14:paraId="351DE6D1" w14:textId="77777777" w:rsidR="00254C39" w:rsidRDefault="00254C39" w:rsidP="005216D2">
            <w:pPr>
              <w:tabs>
                <w:tab w:val="left" w:pos="1318"/>
              </w:tabs>
              <w:rPr>
                <w:rFonts w:ascii="Arial" w:hAnsi="Arial" w:cs="Arial"/>
                <w:i/>
                <w:sz w:val="22"/>
                <w:szCs w:val="22"/>
              </w:rPr>
            </w:pPr>
          </w:p>
          <w:p w14:paraId="572CA11D" w14:textId="77777777" w:rsidR="00254C39" w:rsidRDefault="00254C39" w:rsidP="005216D2">
            <w:pPr>
              <w:tabs>
                <w:tab w:val="left" w:pos="1318"/>
              </w:tabs>
              <w:rPr>
                <w:rFonts w:ascii="Arial" w:hAnsi="Arial" w:cs="Arial"/>
                <w:i/>
                <w:sz w:val="22"/>
                <w:szCs w:val="22"/>
              </w:rPr>
            </w:pPr>
          </w:p>
          <w:p w14:paraId="662DB06C" w14:textId="77777777" w:rsidR="0089184D" w:rsidRDefault="0089184D" w:rsidP="005216D2">
            <w:pPr>
              <w:tabs>
                <w:tab w:val="left" w:pos="1318"/>
              </w:tabs>
              <w:rPr>
                <w:rFonts w:ascii="Arial" w:hAnsi="Arial" w:cs="Arial"/>
                <w:i/>
                <w:sz w:val="22"/>
                <w:szCs w:val="22"/>
              </w:rPr>
            </w:pPr>
          </w:p>
          <w:p w14:paraId="01D605BE" w14:textId="77777777" w:rsidR="0089184D" w:rsidRDefault="0089184D" w:rsidP="005216D2">
            <w:pPr>
              <w:tabs>
                <w:tab w:val="left" w:pos="1318"/>
              </w:tabs>
              <w:rPr>
                <w:rFonts w:ascii="Arial" w:hAnsi="Arial" w:cs="Arial"/>
                <w:i/>
                <w:sz w:val="22"/>
                <w:szCs w:val="22"/>
              </w:rPr>
            </w:pPr>
          </w:p>
          <w:p w14:paraId="689AF909" w14:textId="77777777" w:rsidR="0089184D" w:rsidRDefault="0089184D" w:rsidP="005216D2">
            <w:pPr>
              <w:tabs>
                <w:tab w:val="left" w:pos="1318"/>
              </w:tabs>
              <w:rPr>
                <w:rFonts w:ascii="Arial" w:hAnsi="Arial" w:cs="Arial"/>
                <w:i/>
                <w:sz w:val="22"/>
                <w:szCs w:val="22"/>
              </w:rPr>
            </w:pPr>
          </w:p>
          <w:p w14:paraId="5E0BC34F" w14:textId="77777777" w:rsidR="00930694" w:rsidRDefault="00930694" w:rsidP="005216D2">
            <w:pPr>
              <w:tabs>
                <w:tab w:val="left" w:pos="1318"/>
              </w:tabs>
              <w:rPr>
                <w:rFonts w:ascii="Arial" w:hAnsi="Arial" w:cs="Arial"/>
                <w:i/>
                <w:sz w:val="22"/>
                <w:szCs w:val="22"/>
              </w:rPr>
            </w:pPr>
          </w:p>
          <w:p w14:paraId="1FD71188" w14:textId="77777777" w:rsidR="00930694" w:rsidRDefault="00930694" w:rsidP="005216D2">
            <w:pPr>
              <w:tabs>
                <w:tab w:val="left" w:pos="1318"/>
              </w:tabs>
              <w:rPr>
                <w:rFonts w:ascii="Arial" w:hAnsi="Arial" w:cs="Arial"/>
                <w:i/>
                <w:sz w:val="22"/>
                <w:szCs w:val="22"/>
              </w:rPr>
            </w:pPr>
          </w:p>
          <w:p w14:paraId="58E166C0" w14:textId="77777777" w:rsidR="00930694" w:rsidRDefault="00930694" w:rsidP="005216D2">
            <w:pPr>
              <w:tabs>
                <w:tab w:val="left" w:pos="1318"/>
              </w:tabs>
              <w:rPr>
                <w:rFonts w:ascii="Arial" w:hAnsi="Arial" w:cs="Arial"/>
                <w:i/>
                <w:sz w:val="22"/>
                <w:szCs w:val="22"/>
              </w:rPr>
            </w:pPr>
          </w:p>
          <w:p w14:paraId="747930A0" w14:textId="77777777" w:rsidR="00930694" w:rsidRDefault="00930694" w:rsidP="005216D2">
            <w:pPr>
              <w:tabs>
                <w:tab w:val="left" w:pos="1318"/>
              </w:tabs>
              <w:rPr>
                <w:rFonts w:ascii="Arial" w:hAnsi="Arial" w:cs="Arial"/>
                <w:i/>
                <w:sz w:val="22"/>
                <w:szCs w:val="22"/>
              </w:rPr>
            </w:pPr>
          </w:p>
          <w:p w14:paraId="2E2FC1CD" w14:textId="77777777" w:rsidR="00930694" w:rsidRDefault="00930694" w:rsidP="005216D2">
            <w:pPr>
              <w:tabs>
                <w:tab w:val="left" w:pos="1318"/>
              </w:tabs>
              <w:rPr>
                <w:rFonts w:ascii="Arial" w:hAnsi="Arial" w:cs="Arial"/>
                <w:i/>
                <w:sz w:val="22"/>
                <w:szCs w:val="22"/>
              </w:rPr>
            </w:pPr>
          </w:p>
          <w:p w14:paraId="73F9543A" w14:textId="77777777" w:rsidR="00930694" w:rsidRDefault="00930694" w:rsidP="005216D2">
            <w:pPr>
              <w:tabs>
                <w:tab w:val="left" w:pos="1318"/>
              </w:tabs>
              <w:rPr>
                <w:rFonts w:ascii="Arial" w:hAnsi="Arial" w:cs="Arial"/>
                <w:i/>
                <w:sz w:val="22"/>
                <w:szCs w:val="22"/>
              </w:rPr>
            </w:pPr>
          </w:p>
          <w:p w14:paraId="744B3B1C" w14:textId="77777777" w:rsidR="00930694" w:rsidRDefault="00930694" w:rsidP="005216D2">
            <w:pPr>
              <w:tabs>
                <w:tab w:val="left" w:pos="1318"/>
              </w:tabs>
              <w:rPr>
                <w:rFonts w:ascii="Arial" w:hAnsi="Arial" w:cs="Arial"/>
                <w:i/>
                <w:sz w:val="22"/>
                <w:szCs w:val="22"/>
              </w:rPr>
            </w:pPr>
          </w:p>
          <w:p w14:paraId="5B725CB0" w14:textId="77777777" w:rsidR="00930694" w:rsidRDefault="00930694" w:rsidP="005216D2">
            <w:pPr>
              <w:tabs>
                <w:tab w:val="left" w:pos="1318"/>
              </w:tabs>
              <w:rPr>
                <w:rFonts w:ascii="Arial" w:hAnsi="Arial" w:cs="Arial"/>
                <w:i/>
                <w:sz w:val="22"/>
                <w:szCs w:val="22"/>
              </w:rPr>
            </w:pPr>
          </w:p>
          <w:p w14:paraId="2C5C9506" w14:textId="77777777" w:rsidR="00930694" w:rsidRDefault="00930694" w:rsidP="005216D2">
            <w:pPr>
              <w:tabs>
                <w:tab w:val="left" w:pos="1318"/>
              </w:tabs>
              <w:rPr>
                <w:rFonts w:ascii="Arial" w:hAnsi="Arial" w:cs="Arial"/>
                <w:i/>
                <w:sz w:val="22"/>
                <w:szCs w:val="22"/>
              </w:rPr>
            </w:pPr>
          </w:p>
          <w:p w14:paraId="501C5292" w14:textId="77777777" w:rsidR="00930694" w:rsidRDefault="00930694" w:rsidP="005216D2">
            <w:pPr>
              <w:tabs>
                <w:tab w:val="left" w:pos="1318"/>
              </w:tabs>
              <w:rPr>
                <w:rFonts w:ascii="Arial" w:hAnsi="Arial" w:cs="Arial"/>
                <w:i/>
                <w:sz w:val="22"/>
                <w:szCs w:val="22"/>
              </w:rPr>
            </w:pPr>
          </w:p>
          <w:p w14:paraId="1AF50000" w14:textId="77777777" w:rsidR="00930694" w:rsidRDefault="00930694" w:rsidP="005216D2">
            <w:pPr>
              <w:tabs>
                <w:tab w:val="left" w:pos="1318"/>
              </w:tabs>
              <w:rPr>
                <w:rFonts w:ascii="Arial" w:hAnsi="Arial" w:cs="Arial"/>
                <w:i/>
                <w:sz w:val="22"/>
                <w:szCs w:val="22"/>
              </w:rPr>
            </w:pPr>
          </w:p>
          <w:p w14:paraId="5D7457F0" w14:textId="77777777" w:rsidR="00930694" w:rsidRDefault="00930694" w:rsidP="005216D2">
            <w:pPr>
              <w:tabs>
                <w:tab w:val="left" w:pos="1318"/>
              </w:tabs>
              <w:rPr>
                <w:rFonts w:ascii="Arial" w:hAnsi="Arial" w:cs="Arial"/>
                <w:i/>
                <w:sz w:val="22"/>
                <w:szCs w:val="22"/>
              </w:rPr>
            </w:pPr>
          </w:p>
          <w:p w14:paraId="6B14FB2D" w14:textId="77777777" w:rsidR="00930694" w:rsidRDefault="00930694" w:rsidP="005216D2">
            <w:pPr>
              <w:tabs>
                <w:tab w:val="left" w:pos="1318"/>
              </w:tabs>
              <w:rPr>
                <w:rFonts w:ascii="Arial" w:hAnsi="Arial" w:cs="Arial"/>
                <w:i/>
                <w:sz w:val="22"/>
                <w:szCs w:val="22"/>
              </w:rPr>
            </w:pPr>
          </w:p>
          <w:p w14:paraId="30BB007A" w14:textId="77777777" w:rsidR="00930694" w:rsidRDefault="00930694" w:rsidP="005216D2">
            <w:pPr>
              <w:tabs>
                <w:tab w:val="left" w:pos="1318"/>
              </w:tabs>
              <w:rPr>
                <w:rFonts w:ascii="Arial" w:hAnsi="Arial" w:cs="Arial"/>
                <w:i/>
                <w:sz w:val="22"/>
                <w:szCs w:val="22"/>
              </w:rPr>
            </w:pPr>
          </w:p>
          <w:p w14:paraId="65023EEB" w14:textId="77777777" w:rsidR="00930694" w:rsidRDefault="00930694" w:rsidP="005216D2">
            <w:pPr>
              <w:tabs>
                <w:tab w:val="left" w:pos="1318"/>
              </w:tabs>
              <w:rPr>
                <w:rFonts w:ascii="Arial" w:hAnsi="Arial" w:cs="Arial"/>
                <w:i/>
                <w:sz w:val="22"/>
                <w:szCs w:val="22"/>
              </w:rPr>
            </w:pPr>
          </w:p>
          <w:p w14:paraId="5BD827E4" w14:textId="77777777" w:rsidR="00930694" w:rsidRDefault="00930694" w:rsidP="005216D2">
            <w:pPr>
              <w:tabs>
                <w:tab w:val="left" w:pos="1318"/>
              </w:tabs>
              <w:rPr>
                <w:rFonts w:ascii="Arial" w:hAnsi="Arial" w:cs="Arial"/>
                <w:i/>
                <w:sz w:val="22"/>
                <w:szCs w:val="22"/>
              </w:rPr>
            </w:pPr>
          </w:p>
          <w:p w14:paraId="0AA6E9B9" w14:textId="77777777" w:rsidR="00930694" w:rsidRPr="005216D2" w:rsidRDefault="00930694" w:rsidP="005216D2">
            <w:pPr>
              <w:tabs>
                <w:tab w:val="left" w:pos="1318"/>
              </w:tabs>
              <w:rPr>
                <w:rFonts w:ascii="Arial" w:hAnsi="Arial" w:cs="Arial"/>
                <w:i/>
                <w:sz w:val="22"/>
                <w:szCs w:val="22"/>
              </w:rPr>
            </w:pPr>
          </w:p>
        </w:tc>
      </w:tr>
    </w:tbl>
    <w:p w14:paraId="63D4E1C4" w14:textId="77777777" w:rsidR="00BA64CF" w:rsidRDefault="00BA64CF" w:rsidP="00231C94">
      <w:pPr>
        <w:rPr>
          <w:rFonts w:ascii="Arial" w:hAnsi="Arial" w:cs="Arial"/>
          <w:b/>
          <w:sz w:val="22"/>
          <w:szCs w:val="22"/>
        </w:rPr>
      </w:pPr>
    </w:p>
    <w:p w14:paraId="4CF96541" w14:textId="48FE4AE2" w:rsidR="00896337" w:rsidRPr="00896337" w:rsidRDefault="00896337" w:rsidP="00896337">
      <w:pPr>
        <w:rPr>
          <w:rFonts w:ascii="Arial" w:hAnsi="Arial" w:cs="Arial"/>
          <w:i/>
          <w:iCs/>
          <w:sz w:val="20"/>
          <w:szCs w:val="20"/>
        </w:rPr>
      </w:pPr>
      <w:r w:rsidRPr="00896337">
        <w:rPr>
          <w:rFonts w:ascii="Arial" w:hAnsi="Arial" w:cs="Arial"/>
          <w:b/>
          <w:i/>
          <w:iCs/>
          <w:sz w:val="20"/>
          <w:szCs w:val="20"/>
        </w:rPr>
        <w:t xml:space="preserve">* </w:t>
      </w:r>
      <w:r w:rsidR="009A7B01" w:rsidRPr="009A7B01">
        <w:rPr>
          <w:rFonts w:ascii="Arial" w:hAnsi="Arial" w:cs="Arial"/>
          <w:bCs/>
          <w:i/>
          <w:iCs/>
          <w:sz w:val="20"/>
          <w:szCs w:val="20"/>
        </w:rPr>
        <w:t>Since the Lambourn NDP was</w:t>
      </w:r>
      <w:r w:rsidR="009A7B01">
        <w:rPr>
          <w:rFonts w:ascii="Arial" w:hAnsi="Arial" w:cs="Arial"/>
          <w:i/>
          <w:iCs/>
          <w:sz w:val="20"/>
          <w:szCs w:val="20"/>
        </w:rPr>
        <w:t xml:space="preserve"> submitted to West Berkshire Council in February 2026, </w:t>
      </w:r>
      <w:r w:rsidRPr="00896337">
        <w:rPr>
          <w:rFonts w:ascii="Arial" w:hAnsi="Arial" w:cs="Arial"/>
          <w:i/>
          <w:iCs/>
          <w:sz w:val="20"/>
          <w:szCs w:val="20"/>
        </w:rPr>
        <w:t xml:space="preserve">legislative changes </w:t>
      </w:r>
      <w:r w:rsidR="009A7B01">
        <w:rPr>
          <w:rFonts w:ascii="Arial" w:hAnsi="Arial" w:cs="Arial"/>
          <w:i/>
          <w:iCs/>
          <w:sz w:val="20"/>
          <w:szCs w:val="20"/>
        </w:rPr>
        <w:t xml:space="preserve">have been </w:t>
      </w:r>
      <w:r w:rsidRPr="00896337">
        <w:rPr>
          <w:rFonts w:ascii="Arial" w:hAnsi="Arial" w:cs="Arial"/>
          <w:i/>
          <w:iCs/>
          <w:sz w:val="20"/>
          <w:szCs w:val="20"/>
        </w:rPr>
        <w:t xml:space="preserve">introduced through the </w:t>
      </w:r>
      <w:hyperlink r:id="rId11" w:history="1">
        <w:r w:rsidRPr="00B565D0">
          <w:rPr>
            <w:rStyle w:val="Hyperlink"/>
            <w:rFonts w:ascii="Arial" w:hAnsi="Arial" w:cs="Arial"/>
            <w:i/>
            <w:iCs/>
            <w:color w:val="0000FF"/>
            <w:sz w:val="20"/>
            <w:szCs w:val="20"/>
            <w:u w:val="single"/>
          </w:rPr>
          <w:t>Levelling Up and Regeneration Act 2023 (Commencement No.11 and Saving and Transitional Provisions)</w:t>
        </w:r>
      </w:hyperlink>
      <w:r w:rsidR="0090155F">
        <w:rPr>
          <w:rFonts w:ascii="Arial" w:hAnsi="Arial" w:cs="Arial"/>
          <w:i/>
          <w:iCs/>
          <w:sz w:val="20"/>
          <w:szCs w:val="20"/>
        </w:rPr>
        <w:t xml:space="preserve">. These </w:t>
      </w:r>
      <w:r w:rsidR="00F13B6B">
        <w:rPr>
          <w:rFonts w:ascii="Arial" w:hAnsi="Arial" w:cs="Arial"/>
          <w:i/>
          <w:iCs/>
          <w:sz w:val="20"/>
          <w:szCs w:val="20"/>
        </w:rPr>
        <w:t xml:space="preserve">changes amend some of the </w:t>
      </w:r>
      <w:r w:rsidRPr="00896337">
        <w:rPr>
          <w:rFonts w:ascii="Arial" w:hAnsi="Arial" w:cs="Arial"/>
          <w:i/>
          <w:iCs/>
          <w:sz w:val="20"/>
          <w:szCs w:val="20"/>
        </w:rPr>
        <w:t>legal compliance requirements and Basic Conditions against which the Lambourn NDP will be</w:t>
      </w:r>
      <w:r w:rsidR="0090155F">
        <w:rPr>
          <w:rFonts w:ascii="Arial" w:hAnsi="Arial" w:cs="Arial"/>
          <w:i/>
          <w:iCs/>
          <w:sz w:val="20"/>
          <w:szCs w:val="20"/>
        </w:rPr>
        <w:t xml:space="preserve"> examined</w:t>
      </w:r>
      <w:r w:rsidRPr="00896337">
        <w:rPr>
          <w:rFonts w:ascii="Arial" w:hAnsi="Arial" w:cs="Arial"/>
          <w:i/>
          <w:iCs/>
          <w:sz w:val="20"/>
          <w:szCs w:val="20"/>
        </w:rPr>
        <w:t xml:space="preserve">. </w:t>
      </w:r>
      <w:r w:rsidR="00F13B6B">
        <w:rPr>
          <w:rFonts w:ascii="Arial" w:hAnsi="Arial" w:cs="Arial"/>
          <w:i/>
          <w:iCs/>
          <w:sz w:val="20"/>
          <w:szCs w:val="20"/>
        </w:rPr>
        <w:t xml:space="preserve">The </w:t>
      </w:r>
      <w:hyperlink r:id="rId12" w:anchor="basic-conditions-for-neighbourhood-plan-to-referendum" w:history="1">
        <w:r w:rsidR="00F13B6B" w:rsidRPr="00B565D0">
          <w:rPr>
            <w:rStyle w:val="Hyperlink"/>
            <w:rFonts w:ascii="Arial" w:hAnsi="Arial" w:cs="Arial"/>
            <w:i/>
            <w:iCs/>
            <w:color w:val="0000FF"/>
            <w:sz w:val="20"/>
            <w:szCs w:val="20"/>
            <w:u w:val="single"/>
          </w:rPr>
          <w:t>Basic Conditions</w:t>
        </w:r>
      </w:hyperlink>
      <w:r w:rsidR="00F13B6B">
        <w:t xml:space="preserve"> </w:t>
      </w:r>
      <w:r w:rsidR="00F13B6B">
        <w:rPr>
          <w:rFonts w:ascii="Arial" w:hAnsi="Arial" w:cs="Arial"/>
          <w:i/>
          <w:iCs/>
          <w:sz w:val="20"/>
          <w:szCs w:val="20"/>
        </w:rPr>
        <w:t>are a set of statutory tests which all NDPs must comply with.</w:t>
      </w:r>
    </w:p>
    <w:p w14:paraId="16AE5A10" w14:textId="77777777" w:rsidR="00896337" w:rsidRPr="00896337" w:rsidRDefault="00896337" w:rsidP="00896337">
      <w:pPr>
        <w:rPr>
          <w:rFonts w:ascii="Arial" w:hAnsi="Arial" w:cs="Arial"/>
          <w:i/>
          <w:iCs/>
          <w:sz w:val="20"/>
          <w:szCs w:val="20"/>
        </w:rPr>
      </w:pPr>
    </w:p>
    <w:p w14:paraId="39C1DD6C" w14:textId="7CF8D983" w:rsidR="00896337" w:rsidRPr="00896337" w:rsidRDefault="00896337" w:rsidP="00896337">
      <w:pPr>
        <w:rPr>
          <w:rFonts w:ascii="Arial" w:hAnsi="Arial" w:cs="Arial"/>
          <w:i/>
          <w:iCs/>
          <w:sz w:val="20"/>
          <w:szCs w:val="20"/>
        </w:rPr>
      </w:pPr>
      <w:r w:rsidRPr="00896337">
        <w:rPr>
          <w:rFonts w:ascii="Arial" w:hAnsi="Arial" w:cs="Arial"/>
          <w:i/>
          <w:iCs/>
          <w:sz w:val="20"/>
          <w:szCs w:val="20"/>
        </w:rPr>
        <w:t xml:space="preserve">These changes </w:t>
      </w:r>
      <w:r w:rsidR="00F13B6B">
        <w:rPr>
          <w:rFonts w:ascii="Arial" w:hAnsi="Arial" w:cs="Arial"/>
          <w:i/>
          <w:iCs/>
          <w:sz w:val="20"/>
          <w:szCs w:val="20"/>
        </w:rPr>
        <w:t xml:space="preserve">came into effect </w:t>
      </w:r>
      <w:r w:rsidRPr="00896337">
        <w:rPr>
          <w:rFonts w:ascii="Arial" w:hAnsi="Arial" w:cs="Arial"/>
          <w:i/>
          <w:iCs/>
          <w:sz w:val="20"/>
          <w:szCs w:val="20"/>
        </w:rPr>
        <w:t>25 March 2026 and</w:t>
      </w:r>
      <w:r w:rsidR="00F13B6B">
        <w:rPr>
          <w:rFonts w:ascii="Arial" w:hAnsi="Arial" w:cs="Arial"/>
          <w:i/>
          <w:iCs/>
          <w:sz w:val="20"/>
          <w:szCs w:val="20"/>
        </w:rPr>
        <w:t xml:space="preserve"> introduce the following new legal compliance requirements</w:t>
      </w:r>
      <w:r w:rsidRPr="00896337">
        <w:rPr>
          <w:rFonts w:ascii="Arial" w:hAnsi="Arial" w:cs="Arial"/>
          <w:i/>
          <w:iCs/>
          <w:sz w:val="20"/>
          <w:szCs w:val="20"/>
        </w:rPr>
        <w:t>:</w:t>
      </w:r>
    </w:p>
    <w:p w14:paraId="5D584842" w14:textId="77777777" w:rsidR="00896337" w:rsidRPr="00896337" w:rsidRDefault="00896337" w:rsidP="00896337">
      <w:pPr>
        <w:rPr>
          <w:rFonts w:ascii="Arial" w:hAnsi="Arial" w:cs="Arial"/>
          <w:i/>
          <w:iCs/>
          <w:sz w:val="20"/>
          <w:szCs w:val="20"/>
        </w:rPr>
      </w:pPr>
    </w:p>
    <w:p w14:paraId="1ED8E585" w14:textId="77777777" w:rsidR="00896337" w:rsidRPr="00896337" w:rsidRDefault="00896337" w:rsidP="00896337">
      <w:pPr>
        <w:pStyle w:val="ListParagraph"/>
        <w:numPr>
          <w:ilvl w:val="0"/>
          <w:numId w:val="48"/>
        </w:numPr>
        <w:rPr>
          <w:rFonts w:cs="Arial"/>
          <w:i/>
          <w:iCs/>
          <w:sz w:val="20"/>
          <w:szCs w:val="20"/>
          <w:u w:val="single"/>
        </w:rPr>
      </w:pPr>
      <w:r w:rsidRPr="00896337">
        <w:rPr>
          <w:rFonts w:cs="Arial"/>
          <w:i/>
          <w:iCs/>
          <w:sz w:val="20"/>
          <w:szCs w:val="20"/>
          <w:u w:val="single"/>
        </w:rPr>
        <w:t>Climate change:</w:t>
      </w:r>
    </w:p>
    <w:p w14:paraId="01E9D51E" w14:textId="77777777" w:rsidR="00896337" w:rsidRPr="00896337" w:rsidRDefault="00896337" w:rsidP="00896337">
      <w:pPr>
        <w:pStyle w:val="ListParagraph"/>
        <w:rPr>
          <w:rFonts w:cs="Arial"/>
          <w:i/>
          <w:iCs/>
          <w:sz w:val="20"/>
          <w:szCs w:val="20"/>
        </w:rPr>
      </w:pPr>
      <w:r w:rsidRPr="00896337">
        <w:rPr>
          <w:rFonts w:cs="Arial"/>
          <w:i/>
          <w:iCs/>
          <w:sz w:val="20"/>
          <w:szCs w:val="20"/>
        </w:rPr>
        <w:t>So far as the qualifying body (Lambourn Parish Council) considers appropriate, and having regard to the subject matter of the plan, the plan must be designed to secure that the development and use of land in the neighbourhood area contribute to the mitigation of, and adaptation to, climate change; and</w:t>
      </w:r>
    </w:p>
    <w:p w14:paraId="02A1A36A" w14:textId="77777777" w:rsidR="00896337" w:rsidRPr="00896337" w:rsidRDefault="00896337" w:rsidP="00896337">
      <w:pPr>
        <w:pStyle w:val="ListParagraph"/>
        <w:rPr>
          <w:rFonts w:cs="Arial"/>
          <w:i/>
          <w:iCs/>
          <w:sz w:val="20"/>
          <w:szCs w:val="20"/>
        </w:rPr>
      </w:pPr>
    </w:p>
    <w:p w14:paraId="0E06BFE0" w14:textId="77777777" w:rsidR="00896337" w:rsidRPr="00896337" w:rsidRDefault="00896337" w:rsidP="00896337">
      <w:pPr>
        <w:pStyle w:val="ListParagraph"/>
        <w:numPr>
          <w:ilvl w:val="0"/>
          <w:numId w:val="46"/>
        </w:numPr>
        <w:rPr>
          <w:rFonts w:cs="Arial"/>
          <w:i/>
          <w:iCs/>
          <w:sz w:val="20"/>
          <w:szCs w:val="20"/>
          <w:u w:val="single"/>
        </w:rPr>
      </w:pPr>
      <w:r w:rsidRPr="00896337">
        <w:rPr>
          <w:rFonts w:cs="Arial"/>
          <w:i/>
          <w:iCs/>
          <w:sz w:val="20"/>
          <w:szCs w:val="20"/>
          <w:u w:val="single"/>
        </w:rPr>
        <w:t>Local Nature Recovery Strategies:</w:t>
      </w:r>
    </w:p>
    <w:p w14:paraId="33FBBEDA" w14:textId="77777777" w:rsidR="00896337" w:rsidRPr="00896337" w:rsidRDefault="00896337" w:rsidP="00896337">
      <w:pPr>
        <w:pStyle w:val="ListParagraph"/>
        <w:rPr>
          <w:rFonts w:cs="Arial"/>
          <w:i/>
          <w:iCs/>
          <w:sz w:val="20"/>
          <w:szCs w:val="20"/>
        </w:rPr>
      </w:pPr>
      <w:r w:rsidRPr="00896337">
        <w:rPr>
          <w:rFonts w:cs="Arial"/>
          <w:i/>
          <w:iCs/>
          <w:sz w:val="20"/>
          <w:szCs w:val="20"/>
        </w:rPr>
        <w:t xml:space="preserve">So far as the qualifying body considers appropriate and having regard to the subject matter of the plan, the plan must be designed to take account of any local nature recovery strategy under section 104 of the Environment Act 2021 that relates to all or part of the neighbourhood plan area. </w:t>
      </w:r>
    </w:p>
    <w:p w14:paraId="5BD5722D" w14:textId="77777777" w:rsidR="00896337" w:rsidRPr="00896337" w:rsidRDefault="00896337" w:rsidP="00896337">
      <w:pPr>
        <w:ind w:left="360"/>
        <w:rPr>
          <w:rFonts w:ascii="Arial" w:hAnsi="Arial" w:cs="Arial"/>
          <w:i/>
          <w:iCs/>
          <w:sz w:val="20"/>
          <w:szCs w:val="20"/>
        </w:rPr>
      </w:pPr>
    </w:p>
    <w:p w14:paraId="268A0CD4" w14:textId="77777777" w:rsidR="00896337" w:rsidRPr="00896337" w:rsidRDefault="00896337" w:rsidP="00896337">
      <w:pPr>
        <w:ind w:left="720"/>
        <w:rPr>
          <w:rFonts w:ascii="Arial" w:hAnsi="Arial" w:cs="Arial"/>
          <w:i/>
          <w:iCs/>
          <w:sz w:val="20"/>
          <w:szCs w:val="20"/>
        </w:rPr>
      </w:pPr>
      <w:r w:rsidRPr="00896337">
        <w:rPr>
          <w:rFonts w:ascii="Arial" w:hAnsi="Arial" w:cs="Arial"/>
          <w:i/>
          <w:iCs/>
          <w:sz w:val="20"/>
          <w:szCs w:val="20"/>
        </w:rPr>
        <w:t xml:space="preserve">Local nature recovery strategies (LNRS) are spatial documents that are designed to map the most valuable nature habitats within the areas they cover, as well as having opportunities for recovering and enhancing nature. </w:t>
      </w:r>
    </w:p>
    <w:p w14:paraId="191AEABF" w14:textId="77777777" w:rsidR="00896337" w:rsidRPr="00896337" w:rsidRDefault="00896337" w:rsidP="00896337">
      <w:pPr>
        <w:pStyle w:val="NoSpacing"/>
        <w:rPr>
          <w:rFonts w:cs="Arial"/>
          <w:i/>
          <w:iCs/>
          <w:sz w:val="20"/>
          <w:szCs w:val="20"/>
        </w:rPr>
      </w:pPr>
    </w:p>
    <w:p w14:paraId="38AC7109" w14:textId="77777777" w:rsidR="00896337" w:rsidRPr="00896337" w:rsidRDefault="00896337" w:rsidP="00896337">
      <w:pPr>
        <w:pStyle w:val="ListParagraph"/>
        <w:rPr>
          <w:rFonts w:cs="Arial"/>
          <w:i/>
          <w:iCs/>
          <w:sz w:val="20"/>
          <w:szCs w:val="20"/>
        </w:rPr>
      </w:pPr>
      <w:r w:rsidRPr="00896337">
        <w:rPr>
          <w:rFonts w:cs="Arial"/>
          <w:i/>
          <w:iCs/>
          <w:sz w:val="20"/>
          <w:szCs w:val="20"/>
        </w:rPr>
        <w:t xml:space="preserve">The Berkshire LNRS, which covers the whole of Berkshire, was published on 7 October 2025 and can be viewed at: </w:t>
      </w:r>
      <w:hyperlink r:id="rId13" w:history="1">
        <w:r w:rsidRPr="00B565D0">
          <w:rPr>
            <w:rStyle w:val="Hyperlink"/>
            <w:rFonts w:cs="Arial"/>
            <w:i/>
            <w:iCs/>
            <w:color w:val="0000FF"/>
            <w:sz w:val="20"/>
            <w:szCs w:val="20"/>
            <w:u w:val="single"/>
          </w:rPr>
          <w:t>https://rbwmtogether.rbwm.gov.uk/berkshire-local-nature-recovery-strategy</w:t>
        </w:r>
      </w:hyperlink>
      <w:r w:rsidRPr="00896337">
        <w:rPr>
          <w:rFonts w:cs="Arial"/>
          <w:i/>
          <w:iCs/>
          <w:sz w:val="20"/>
          <w:szCs w:val="20"/>
        </w:rPr>
        <w:t>.</w:t>
      </w:r>
    </w:p>
    <w:p w14:paraId="4A794355" w14:textId="77777777" w:rsidR="00896337" w:rsidRPr="00896337" w:rsidRDefault="00896337" w:rsidP="00896337">
      <w:pPr>
        <w:rPr>
          <w:rFonts w:ascii="Arial" w:hAnsi="Arial" w:cs="Arial"/>
          <w:i/>
          <w:iCs/>
          <w:sz w:val="20"/>
          <w:szCs w:val="20"/>
        </w:rPr>
      </w:pPr>
    </w:p>
    <w:p w14:paraId="2918DE49" w14:textId="5F2E661E" w:rsidR="00896337" w:rsidRPr="00896337" w:rsidRDefault="00896337" w:rsidP="00896337">
      <w:pPr>
        <w:rPr>
          <w:rFonts w:ascii="Arial" w:hAnsi="Arial" w:cs="Arial"/>
          <w:i/>
          <w:iCs/>
          <w:sz w:val="20"/>
          <w:szCs w:val="20"/>
        </w:rPr>
      </w:pPr>
      <w:r w:rsidRPr="00896337">
        <w:rPr>
          <w:rFonts w:ascii="Arial" w:hAnsi="Arial" w:cs="Arial"/>
          <w:i/>
          <w:iCs/>
          <w:sz w:val="20"/>
          <w:szCs w:val="20"/>
        </w:rPr>
        <w:t xml:space="preserve">The legislation also introduces </w:t>
      </w:r>
      <w:r w:rsidR="00F13B6B">
        <w:rPr>
          <w:rFonts w:ascii="Arial" w:hAnsi="Arial" w:cs="Arial"/>
          <w:i/>
          <w:iCs/>
          <w:sz w:val="20"/>
          <w:szCs w:val="20"/>
        </w:rPr>
        <w:t xml:space="preserve">the following </w:t>
      </w:r>
      <w:r w:rsidRPr="00896337">
        <w:rPr>
          <w:rFonts w:ascii="Arial" w:hAnsi="Arial" w:cs="Arial"/>
          <w:i/>
          <w:iCs/>
          <w:sz w:val="20"/>
          <w:szCs w:val="20"/>
        </w:rPr>
        <w:t>new Basic Condition:</w:t>
      </w:r>
    </w:p>
    <w:p w14:paraId="3A145828" w14:textId="77777777" w:rsidR="00896337" w:rsidRPr="00896337" w:rsidRDefault="00896337" w:rsidP="00896337">
      <w:pPr>
        <w:rPr>
          <w:rFonts w:ascii="Arial" w:hAnsi="Arial" w:cs="Arial"/>
          <w:i/>
          <w:iCs/>
          <w:sz w:val="20"/>
          <w:szCs w:val="20"/>
        </w:rPr>
      </w:pPr>
    </w:p>
    <w:p w14:paraId="3986D4DE" w14:textId="77777777" w:rsidR="00896337" w:rsidRPr="00896337" w:rsidRDefault="00896337" w:rsidP="00896337">
      <w:pPr>
        <w:pStyle w:val="ListParagraph"/>
        <w:numPr>
          <w:ilvl w:val="0"/>
          <w:numId w:val="47"/>
        </w:numPr>
        <w:rPr>
          <w:rFonts w:cs="Arial"/>
          <w:i/>
          <w:iCs/>
          <w:sz w:val="20"/>
          <w:szCs w:val="20"/>
        </w:rPr>
      </w:pPr>
      <w:r w:rsidRPr="00896337">
        <w:rPr>
          <w:rFonts w:cs="Arial"/>
          <w:i/>
          <w:iCs/>
          <w:sz w:val="20"/>
          <w:szCs w:val="20"/>
        </w:rPr>
        <w:t xml:space="preserve">the making of the neighbourhood development plan would not result in the development plan for the area of the authority proposing that less housing is provided by means of development taking place in that area than if the neighbourhood development plan were not to be made. </w:t>
      </w:r>
    </w:p>
    <w:p w14:paraId="04A1166E" w14:textId="77777777" w:rsidR="00896337" w:rsidRPr="00896337" w:rsidRDefault="00896337" w:rsidP="00896337">
      <w:pPr>
        <w:ind w:left="360"/>
        <w:rPr>
          <w:rFonts w:ascii="Arial" w:hAnsi="Arial" w:cs="Arial"/>
          <w:i/>
          <w:iCs/>
          <w:sz w:val="20"/>
          <w:szCs w:val="20"/>
          <w:u w:val="single"/>
        </w:rPr>
      </w:pPr>
    </w:p>
    <w:p w14:paraId="32E61BE8" w14:textId="12107BA5" w:rsidR="00896337" w:rsidRPr="00896337" w:rsidRDefault="00896337" w:rsidP="00896337">
      <w:pPr>
        <w:rPr>
          <w:rFonts w:ascii="Arial" w:hAnsi="Arial" w:cs="Arial"/>
          <w:i/>
          <w:iCs/>
          <w:sz w:val="20"/>
          <w:szCs w:val="20"/>
        </w:rPr>
      </w:pPr>
      <w:r w:rsidRPr="00896337">
        <w:rPr>
          <w:rFonts w:ascii="Arial" w:hAnsi="Arial" w:cs="Arial"/>
          <w:i/>
          <w:iCs/>
          <w:sz w:val="20"/>
          <w:szCs w:val="20"/>
        </w:rPr>
        <w:t xml:space="preserve">This new Basic Condition replaces the former requirement that a neighbourhood plan be in general conformity with the strategic policies contained in the development plan for the area. </w:t>
      </w:r>
    </w:p>
    <w:p w14:paraId="40C9519F" w14:textId="77777777" w:rsidR="00896337" w:rsidRPr="00896337" w:rsidRDefault="00896337" w:rsidP="00896337">
      <w:pPr>
        <w:rPr>
          <w:rFonts w:ascii="Arial" w:hAnsi="Arial" w:cs="Arial"/>
          <w:i/>
          <w:iCs/>
          <w:sz w:val="20"/>
          <w:szCs w:val="20"/>
        </w:rPr>
      </w:pPr>
    </w:p>
    <w:p w14:paraId="064D1F66" w14:textId="2078F1F3" w:rsidR="00896337" w:rsidRPr="00896337" w:rsidRDefault="00896337" w:rsidP="00896337">
      <w:pPr>
        <w:rPr>
          <w:rFonts w:ascii="Arial" w:hAnsi="Arial" w:cs="Arial"/>
          <w:i/>
          <w:iCs/>
          <w:sz w:val="20"/>
          <w:szCs w:val="20"/>
        </w:rPr>
      </w:pPr>
      <w:r w:rsidRPr="00896337">
        <w:rPr>
          <w:rFonts w:ascii="Arial" w:hAnsi="Arial" w:cs="Arial"/>
          <w:i/>
          <w:iCs/>
          <w:sz w:val="20"/>
          <w:szCs w:val="20"/>
        </w:rPr>
        <w:t>A further Basic Condition relating to the </w:t>
      </w:r>
      <w:hyperlink r:id="rId14" w:tgtFrame="_blank" w:history="1">
        <w:r w:rsidRPr="00B565D0">
          <w:rPr>
            <w:rStyle w:val="Hyperlink"/>
            <w:rFonts w:ascii="Arial" w:hAnsi="Arial" w:cs="Arial"/>
            <w:i/>
            <w:iCs/>
            <w:color w:val="0000FF"/>
            <w:sz w:val="20"/>
            <w:szCs w:val="20"/>
            <w:u w:val="single"/>
          </w:rPr>
          <w:t>new environmental assessment framework</w:t>
        </w:r>
      </w:hyperlink>
      <w:r w:rsidRPr="00896337">
        <w:rPr>
          <w:rFonts w:ascii="Arial" w:hAnsi="Arial" w:cs="Arial"/>
          <w:i/>
          <w:iCs/>
          <w:sz w:val="20"/>
          <w:szCs w:val="20"/>
        </w:rPr>
        <w:t xml:space="preserve"> has been commenced. However, until </w:t>
      </w:r>
      <w:r w:rsidR="00F13B6B">
        <w:rPr>
          <w:rFonts w:ascii="Arial" w:hAnsi="Arial" w:cs="Arial"/>
          <w:i/>
          <w:iCs/>
          <w:sz w:val="20"/>
          <w:szCs w:val="20"/>
        </w:rPr>
        <w:t xml:space="preserve">a </w:t>
      </w:r>
      <w:r w:rsidRPr="00896337">
        <w:rPr>
          <w:rFonts w:ascii="Arial" w:hAnsi="Arial" w:cs="Arial"/>
          <w:i/>
          <w:iCs/>
          <w:sz w:val="20"/>
          <w:szCs w:val="20"/>
        </w:rPr>
        <w:t>framework for the implementation of Environmental Assessment Reports is in place, compliance with this Basic Condition cannot yet be assessed.</w:t>
      </w:r>
    </w:p>
    <w:p w14:paraId="65FBFA3B" w14:textId="7BD46366" w:rsidR="00231C94" w:rsidRDefault="00DA362A" w:rsidP="00231C94">
      <w:pPr>
        <w:rPr>
          <w:rFonts w:ascii="Arial" w:hAnsi="Arial" w:cs="Arial"/>
          <w:b/>
          <w:sz w:val="22"/>
          <w:szCs w:val="22"/>
        </w:rPr>
      </w:pPr>
      <w:r>
        <w:rPr>
          <w:rFonts w:ascii="Arial" w:hAnsi="Arial" w:cs="Arial"/>
          <w:b/>
          <w:sz w:val="22"/>
          <w:szCs w:val="22"/>
        </w:rPr>
        <w:t xml:space="preserve">PART C – </w:t>
      </w:r>
      <w:r w:rsidRPr="00DA362A">
        <w:rPr>
          <w:rFonts w:ascii="Arial" w:hAnsi="Arial" w:cs="Arial"/>
          <w:b/>
          <w:bCs/>
          <w:sz w:val="22"/>
          <w:szCs w:val="22"/>
        </w:rPr>
        <w:t>Notification of progress of the</w:t>
      </w:r>
      <w:r w:rsidR="003F1E04">
        <w:rPr>
          <w:rFonts w:ascii="Arial" w:hAnsi="Arial" w:cs="Arial"/>
          <w:b/>
          <w:bCs/>
          <w:sz w:val="22"/>
          <w:szCs w:val="22"/>
        </w:rPr>
        <w:t xml:space="preserve"> </w:t>
      </w:r>
      <w:r w:rsidR="007B4913">
        <w:rPr>
          <w:rFonts w:ascii="Arial" w:hAnsi="Arial" w:cs="Arial"/>
          <w:b/>
          <w:bCs/>
          <w:sz w:val="22"/>
          <w:szCs w:val="22"/>
        </w:rPr>
        <w:t>Lambourn</w:t>
      </w:r>
      <w:r w:rsidRPr="00DA362A">
        <w:rPr>
          <w:rFonts w:ascii="Arial" w:hAnsi="Arial" w:cs="Arial"/>
          <w:b/>
          <w:bCs/>
          <w:sz w:val="22"/>
          <w:szCs w:val="22"/>
        </w:rPr>
        <w:t xml:space="preserve"> NDP</w:t>
      </w:r>
    </w:p>
    <w:p w14:paraId="0EBB95DC" w14:textId="77777777" w:rsidR="00DA362A" w:rsidRDefault="00DA362A" w:rsidP="00231C94">
      <w:pPr>
        <w:rPr>
          <w:rFonts w:ascii="Arial" w:hAnsi="Arial" w:cs="Arial"/>
          <w:b/>
          <w:sz w:val="22"/>
          <w:szCs w:val="22"/>
        </w:rPr>
      </w:pPr>
    </w:p>
    <w:p w14:paraId="4D70C607" w14:textId="77777777" w:rsidR="00E24BC7" w:rsidRDefault="00E24BC7" w:rsidP="00E24BC7">
      <w:pPr>
        <w:rPr>
          <w:rFonts w:ascii="Arial" w:hAnsi="Arial" w:cs="Arial"/>
          <w:b/>
          <w:bCs/>
          <w:sz w:val="22"/>
          <w:szCs w:val="22"/>
        </w:rPr>
      </w:pPr>
      <w:r w:rsidRPr="00E24BC7">
        <w:rPr>
          <w:rFonts w:ascii="Arial" w:hAnsi="Arial" w:cs="Arial"/>
          <w:b/>
          <w:bCs/>
          <w:sz w:val="22"/>
          <w:szCs w:val="22"/>
        </w:rPr>
        <w:t>Do you wish to be notified of any of the following?</w:t>
      </w:r>
      <w:r>
        <w:rPr>
          <w:rFonts w:ascii="Arial" w:hAnsi="Arial" w:cs="Arial"/>
          <w:b/>
          <w:bCs/>
          <w:sz w:val="22"/>
          <w:szCs w:val="22"/>
        </w:rPr>
        <w:t xml:space="preserve"> </w:t>
      </w:r>
    </w:p>
    <w:p w14:paraId="7A69E1B7" w14:textId="77777777" w:rsidR="00E24BC7" w:rsidRDefault="00E24BC7" w:rsidP="00E24BC7">
      <w:pPr>
        <w:rPr>
          <w:rFonts w:ascii="Arial" w:hAnsi="Arial" w:cs="Arial"/>
          <w:b/>
          <w:bCs/>
          <w:sz w:val="22"/>
          <w:szCs w:val="22"/>
        </w:rPr>
      </w:pPr>
    </w:p>
    <w:p w14:paraId="4B052E41" w14:textId="77777777" w:rsidR="00E24BC7" w:rsidRPr="00E24BC7" w:rsidRDefault="00E24BC7" w:rsidP="00E24BC7">
      <w:pPr>
        <w:rPr>
          <w:rFonts w:ascii="Arial" w:hAnsi="Arial" w:cs="Arial"/>
          <w:b/>
          <w:bCs/>
          <w:i/>
          <w:iCs/>
          <w:sz w:val="22"/>
          <w:szCs w:val="22"/>
        </w:rPr>
      </w:pPr>
      <w:r w:rsidRPr="00E24BC7">
        <w:rPr>
          <w:rFonts w:ascii="Arial" w:hAnsi="Arial" w:cs="Arial"/>
          <w:b/>
          <w:bCs/>
          <w:i/>
          <w:iCs/>
          <w:sz w:val="22"/>
          <w:szCs w:val="22"/>
        </w:rPr>
        <w:t>Please tick all that apply</w:t>
      </w:r>
    </w:p>
    <w:p w14:paraId="20CC485C" w14:textId="77777777" w:rsidR="00E24BC7" w:rsidRDefault="00E24BC7" w:rsidP="00E24BC7">
      <w:pPr>
        <w:rPr>
          <w:rFonts w:cs="Arial"/>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559"/>
      </w:tblGrid>
      <w:tr w:rsidR="00E24BC7" w14:paraId="7D041113" w14:textId="77777777" w:rsidTr="00DF5824">
        <w:trPr>
          <w:trHeight w:val="567"/>
        </w:trPr>
        <w:tc>
          <w:tcPr>
            <w:tcW w:w="8472" w:type="dxa"/>
            <w:shd w:val="clear" w:color="auto" w:fill="D9D9D9"/>
            <w:vAlign w:val="center"/>
          </w:tcPr>
          <w:p w14:paraId="5800B59B" w14:textId="77777777" w:rsidR="00E24BC7" w:rsidRPr="00DF5824" w:rsidRDefault="00E24BC7" w:rsidP="00DF5824">
            <w:pPr>
              <w:tabs>
                <w:tab w:val="left" w:pos="1318"/>
              </w:tabs>
              <w:rPr>
                <w:rFonts w:ascii="Arial" w:hAnsi="Arial" w:cs="Arial"/>
                <w:iCs/>
                <w:sz w:val="22"/>
                <w:szCs w:val="22"/>
              </w:rPr>
            </w:pPr>
            <w:r w:rsidRPr="00DF5824">
              <w:rPr>
                <w:rFonts w:ascii="Arial" w:hAnsi="Arial" w:cs="Arial"/>
                <w:iCs/>
                <w:sz w:val="22"/>
                <w:szCs w:val="22"/>
              </w:rPr>
              <w:t>Publication of the Examiners report / Decision to progress to referendum</w:t>
            </w:r>
          </w:p>
        </w:tc>
        <w:tc>
          <w:tcPr>
            <w:tcW w:w="1559" w:type="dxa"/>
            <w:vAlign w:val="center"/>
          </w:tcPr>
          <w:p w14:paraId="2E43E063" w14:textId="77777777" w:rsidR="00E24BC7" w:rsidRPr="00DF5824" w:rsidRDefault="00E24BC7" w:rsidP="00DF5824">
            <w:pPr>
              <w:tabs>
                <w:tab w:val="left" w:pos="1318"/>
              </w:tabs>
              <w:rPr>
                <w:rFonts w:ascii="Arial" w:hAnsi="Arial" w:cs="Arial"/>
                <w:sz w:val="22"/>
                <w:szCs w:val="22"/>
              </w:rPr>
            </w:pPr>
          </w:p>
        </w:tc>
      </w:tr>
      <w:tr w:rsidR="00E24BC7" w14:paraId="5A78ADF1" w14:textId="77777777" w:rsidTr="00DF5824">
        <w:trPr>
          <w:trHeight w:val="567"/>
        </w:trPr>
        <w:tc>
          <w:tcPr>
            <w:tcW w:w="8472" w:type="dxa"/>
            <w:shd w:val="clear" w:color="auto" w:fill="D9D9D9"/>
            <w:vAlign w:val="center"/>
          </w:tcPr>
          <w:p w14:paraId="20100150" w14:textId="77777777" w:rsidR="00E24BC7" w:rsidRPr="00DF5824" w:rsidRDefault="00E24BC7" w:rsidP="00DF5824">
            <w:pPr>
              <w:tabs>
                <w:tab w:val="left" w:pos="1318"/>
              </w:tabs>
              <w:rPr>
                <w:rFonts w:ascii="Arial" w:hAnsi="Arial" w:cs="Arial"/>
                <w:iCs/>
                <w:sz w:val="22"/>
                <w:szCs w:val="22"/>
              </w:rPr>
            </w:pPr>
            <w:r w:rsidRPr="00DF5824">
              <w:rPr>
                <w:rFonts w:ascii="Arial" w:hAnsi="Arial" w:cs="Arial"/>
                <w:iCs/>
                <w:sz w:val="22"/>
                <w:szCs w:val="22"/>
              </w:rPr>
              <w:t xml:space="preserve">Decision to adopt the </w:t>
            </w:r>
            <w:r w:rsidR="007B4913">
              <w:rPr>
                <w:rFonts w:ascii="Arial" w:hAnsi="Arial" w:cs="Arial"/>
                <w:iCs/>
                <w:sz w:val="22"/>
                <w:szCs w:val="22"/>
              </w:rPr>
              <w:t>Lambourn</w:t>
            </w:r>
            <w:r w:rsidRPr="00DF5824">
              <w:rPr>
                <w:rFonts w:ascii="Arial" w:hAnsi="Arial" w:cs="Arial"/>
                <w:iCs/>
                <w:sz w:val="22"/>
                <w:szCs w:val="22"/>
              </w:rPr>
              <w:t xml:space="preserve"> NDP</w:t>
            </w:r>
          </w:p>
        </w:tc>
        <w:tc>
          <w:tcPr>
            <w:tcW w:w="1559" w:type="dxa"/>
            <w:vAlign w:val="center"/>
          </w:tcPr>
          <w:p w14:paraId="210F13D6" w14:textId="77777777" w:rsidR="00E24BC7" w:rsidRPr="00DF5824" w:rsidRDefault="00E24BC7" w:rsidP="00DF5824">
            <w:pPr>
              <w:tabs>
                <w:tab w:val="left" w:pos="1318"/>
              </w:tabs>
              <w:rPr>
                <w:rFonts w:ascii="Arial" w:hAnsi="Arial" w:cs="Arial"/>
                <w:sz w:val="22"/>
                <w:szCs w:val="22"/>
              </w:rPr>
            </w:pPr>
          </w:p>
        </w:tc>
      </w:tr>
    </w:tbl>
    <w:p w14:paraId="62B5CF0A" w14:textId="77777777" w:rsidR="00DA362A" w:rsidRDefault="00DA362A" w:rsidP="00231C94">
      <w:pPr>
        <w:rPr>
          <w:rFonts w:ascii="Arial" w:hAnsi="Arial" w:cs="Arial"/>
          <w:b/>
          <w:sz w:val="22"/>
          <w:szCs w:val="22"/>
        </w:rPr>
      </w:pPr>
    </w:p>
    <w:p w14:paraId="73D4A053" w14:textId="77777777" w:rsidR="00DA362A" w:rsidRDefault="00DA362A" w:rsidP="00231C94">
      <w:pPr>
        <w:rPr>
          <w:rFonts w:ascii="Arial" w:hAnsi="Arial" w:cs="Arial"/>
          <w:b/>
          <w:sz w:val="22"/>
          <w:szCs w:val="22"/>
        </w:rPr>
      </w:pPr>
    </w:p>
    <w:p w14:paraId="3F178D5C" w14:textId="77777777" w:rsidR="00DA362A" w:rsidRDefault="00DA362A" w:rsidP="00231C94">
      <w:pPr>
        <w:rPr>
          <w:rFonts w:ascii="Arial" w:hAnsi="Arial" w:cs="Arial"/>
          <w:b/>
          <w:sz w:val="22"/>
          <w:szCs w:val="22"/>
        </w:rPr>
      </w:pPr>
    </w:p>
    <w:p w14:paraId="0596C9FB" w14:textId="77777777" w:rsidR="00DA362A" w:rsidRDefault="00DA362A" w:rsidP="00231C94">
      <w:pPr>
        <w:rPr>
          <w:rFonts w:ascii="Arial" w:hAnsi="Arial" w:cs="Arial"/>
          <w:b/>
          <w:sz w:val="22"/>
          <w:szCs w:val="22"/>
        </w:rPr>
      </w:pPr>
    </w:p>
    <w:p w14:paraId="04CF6792" w14:textId="77777777" w:rsidR="00DA362A" w:rsidRDefault="00DA362A" w:rsidP="00231C94">
      <w:pPr>
        <w:rPr>
          <w:rFonts w:ascii="Arial" w:hAnsi="Arial" w:cs="Arial"/>
          <w:b/>
          <w:sz w:val="22"/>
          <w:szCs w:val="22"/>
        </w:rPr>
      </w:pPr>
    </w:p>
    <w:p w14:paraId="23C50729" w14:textId="77777777" w:rsidR="00DA362A" w:rsidRDefault="00DA362A" w:rsidP="00231C94">
      <w:pPr>
        <w:rPr>
          <w:rFonts w:ascii="Arial" w:hAnsi="Arial" w:cs="Arial"/>
          <w:b/>
          <w:sz w:val="22"/>
          <w:szCs w:val="22"/>
        </w:rPr>
      </w:pPr>
    </w:p>
    <w:p w14:paraId="58B06F6F" w14:textId="77777777" w:rsidR="00056EFB" w:rsidRPr="00E50024" w:rsidRDefault="00056EFB" w:rsidP="00347A00">
      <w:pPr>
        <w:autoSpaceDE w:val="0"/>
        <w:autoSpaceDN w:val="0"/>
        <w:adjustRightInd w:val="0"/>
        <w:rPr>
          <w:rFonts w:ascii="Arial" w:hAnsi="Arial" w:cs="Arial"/>
          <w:i/>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103"/>
        <w:gridCol w:w="709"/>
        <w:gridCol w:w="2914"/>
      </w:tblGrid>
      <w:tr w:rsidR="00160C1A" w:rsidRPr="00E50024" w14:paraId="3383CBE4" w14:textId="77777777" w:rsidTr="005216D2">
        <w:trPr>
          <w:trHeight w:val="567"/>
        </w:trPr>
        <w:tc>
          <w:tcPr>
            <w:tcW w:w="1242" w:type="dxa"/>
            <w:vAlign w:val="center"/>
          </w:tcPr>
          <w:p w14:paraId="03AFD05E" w14:textId="77777777" w:rsidR="00160C1A" w:rsidRPr="00E50024" w:rsidRDefault="00160C1A" w:rsidP="005216D2">
            <w:pPr>
              <w:tabs>
                <w:tab w:val="left" w:pos="1576"/>
              </w:tabs>
              <w:rPr>
                <w:rFonts w:ascii="Arial" w:hAnsi="Arial" w:cs="Arial"/>
                <w:b/>
                <w:sz w:val="22"/>
                <w:szCs w:val="22"/>
              </w:rPr>
            </w:pPr>
            <w:r w:rsidRPr="00E50024">
              <w:rPr>
                <w:rFonts w:ascii="Arial" w:hAnsi="Arial" w:cs="Arial"/>
                <w:b/>
                <w:sz w:val="22"/>
                <w:szCs w:val="22"/>
              </w:rPr>
              <w:t>Signature</w:t>
            </w:r>
          </w:p>
        </w:tc>
        <w:tc>
          <w:tcPr>
            <w:tcW w:w="5103" w:type="dxa"/>
            <w:vAlign w:val="center"/>
          </w:tcPr>
          <w:p w14:paraId="0AD94DDD" w14:textId="77777777" w:rsidR="00160C1A" w:rsidRPr="00E50024" w:rsidRDefault="00160C1A" w:rsidP="005216D2">
            <w:pPr>
              <w:tabs>
                <w:tab w:val="left" w:pos="1576"/>
              </w:tabs>
              <w:rPr>
                <w:rFonts w:ascii="Arial" w:hAnsi="Arial" w:cs="Arial"/>
                <w:b/>
                <w:sz w:val="22"/>
                <w:szCs w:val="22"/>
              </w:rPr>
            </w:pPr>
          </w:p>
        </w:tc>
        <w:tc>
          <w:tcPr>
            <w:tcW w:w="709" w:type="dxa"/>
            <w:vAlign w:val="center"/>
          </w:tcPr>
          <w:p w14:paraId="4D8CD51A" w14:textId="77777777" w:rsidR="00160C1A" w:rsidRPr="00E50024" w:rsidRDefault="00160C1A" w:rsidP="005216D2">
            <w:pPr>
              <w:tabs>
                <w:tab w:val="left" w:pos="1576"/>
              </w:tabs>
              <w:rPr>
                <w:rFonts w:ascii="Arial" w:hAnsi="Arial" w:cs="Arial"/>
                <w:b/>
                <w:sz w:val="22"/>
                <w:szCs w:val="22"/>
              </w:rPr>
            </w:pPr>
            <w:r w:rsidRPr="00E50024">
              <w:rPr>
                <w:rFonts w:ascii="Arial" w:hAnsi="Arial" w:cs="Arial"/>
                <w:b/>
                <w:sz w:val="22"/>
                <w:szCs w:val="22"/>
              </w:rPr>
              <w:t>Date</w:t>
            </w:r>
          </w:p>
        </w:tc>
        <w:tc>
          <w:tcPr>
            <w:tcW w:w="2914" w:type="dxa"/>
            <w:vAlign w:val="center"/>
          </w:tcPr>
          <w:p w14:paraId="2ED81AAB" w14:textId="77777777" w:rsidR="00160C1A" w:rsidRPr="00E50024" w:rsidRDefault="00160C1A" w:rsidP="005216D2">
            <w:pPr>
              <w:tabs>
                <w:tab w:val="left" w:pos="1576"/>
              </w:tabs>
              <w:rPr>
                <w:rFonts w:ascii="Arial" w:hAnsi="Arial" w:cs="Arial"/>
                <w:b/>
                <w:sz w:val="22"/>
                <w:szCs w:val="22"/>
              </w:rPr>
            </w:pPr>
          </w:p>
        </w:tc>
      </w:tr>
    </w:tbl>
    <w:p w14:paraId="6231C564" w14:textId="77777777" w:rsidR="00516503" w:rsidRPr="00E50024" w:rsidRDefault="00516503" w:rsidP="00344AC2">
      <w:pPr>
        <w:tabs>
          <w:tab w:val="left" w:pos="1576"/>
        </w:tabs>
        <w:rPr>
          <w:rFonts w:ascii="Arial" w:hAnsi="Arial" w:cs="Arial"/>
          <w:b/>
          <w:sz w:val="22"/>
          <w:szCs w:val="22"/>
        </w:rPr>
      </w:pPr>
    </w:p>
    <w:p w14:paraId="2A6E65D2" w14:textId="77777777" w:rsidR="00FA72B8" w:rsidRDefault="00FA72B8" w:rsidP="00344AC2">
      <w:pPr>
        <w:tabs>
          <w:tab w:val="left" w:pos="1576"/>
        </w:tabs>
        <w:rPr>
          <w:rFonts w:ascii="Arial" w:hAnsi="Arial" w:cs="Arial"/>
          <w:b/>
          <w:sz w:val="22"/>
          <w:szCs w:val="22"/>
        </w:rPr>
      </w:pPr>
    </w:p>
    <w:p w14:paraId="6844F09E" w14:textId="77777777" w:rsidR="00F635C9" w:rsidRDefault="007D2AE8" w:rsidP="00344AC2">
      <w:pPr>
        <w:tabs>
          <w:tab w:val="left" w:pos="1576"/>
        </w:tabs>
        <w:rPr>
          <w:rFonts w:ascii="Arial" w:hAnsi="Arial" w:cs="Arial"/>
          <w:b/>
          <w:sz w:val="22"/>
          <w:szCs w:val="22"/>
        </w:rPr>
      </w:pPr>
      <w:r w:rsidRPr="00E50024">
        <w:rPr>
          <w:rFonts w:ascii="Arial" w:hAnsi="Arial" w:cs="Arial"/>
          <w:b/>
          <w:sz w:val="22"/>
          <w:szCs w:val="22"/>
        </w:rPr>
        <w:t>Y</w:t>
      </w:r>
      <w:r w:rsidR="00A40B58" w:rsidRPr="00E50024">
        <w:rPr>
          <w:rFonts w:ascii="Arial" w:hAnsi="Arial" w:cs="Arial"/>
          <w:b/>
          <w:sz w:val="22"/>
          <w:szCs w:val="22"/>
        </w:rPr>
        <w:t xml:space="preserve">our completed </w:t>
      </w:r>
      <w:r w:rsidR="00160C1A" w:rsidRPr="00E50024">
        <w:rPr>
          <w:rFonts w:ascii="Arial" w:hAnsi="Arial" w:cs="Arial"/>
          <w:b/>
          <w:sz w:val="22"/>
          <w:szCs w:val="22"/>
        </w:rPr>
        <w:t>representations</w:t>
      </w:r>
      <w:r w:rsidR="00A40B58" w:rsidRPr="00E50024">
        <w:rPr>
          <w:rFonts w:ascii="Arial" w:hAnsi="Arial" w:cs="Arial"/>
          <w:b/>
          <w:sz w:val="22"/>
          <w:szCs w:val="22"/>
        </w:rPr>
        <w:t xml:space="preserve"> </w:t>
      </w:r>
      <w:r w:rsidRPr="00E50024">
        <w:rPr>
          <w:rFonts w:ascii="Arial" w:hAnsi="Arial" w:cs="Arial"/>
          <w:b/>
          <w:sz w:val="22"/>
          <w:szCs w:val="22"/>
        </w:rPr>
        <w:t>must be received</w:t>
      </w:r>
      <w:r w:rsidR="00A40B58" w:rsidRPr="00E50024">
        <w:rPr>
          <w:rFonts w:ascii="Arial" w:hAnsi="Arial" w:cs="Arial"/>
          <w:b/>
          <w:sz w:val="22"/>
          <w:szCs w:val="22"/>
        </w:rPr>
        <w:t xml:space="preserve"> by</w:t>
      </w:r>
      <w:r w:rsidR="002664B6" w:rsidRPr="00E50024">
        <w:rPr>
          <w:rFonts w:ascii="Arial" w:hAnsi="Arial" w:cs="Arial"/>
          <w:b/>
          <w:sz w:val="22"/>
          <w:szCs w:val="22"/>
        </w:rPr>
        <w:t xml:space="preserve"> the Council by</w:t>
      </w:r>
      <w:r w:rsidR="00A40B58" w:rsidRPr="00E50024">
        <w:rPr>
          <w:rFonts w:ascii="Arial" w:hAnsi="Arial" w:cs="Arial"/>
          <w:b/>
          <w:sz w:val="22"/>
          <w:szCs w:val="22"/>
        </w:rPr>
        <w:t xml:space="preserve"> </w:t>
      </w:r>
      <w:r w:rsidR="00922DEA">
        <w:rPr>
          <w:rFonts w:ascii="Arial" w:hAnsi="Arial" w:cs="Arial"/>
          <w:b/>
          <w:sz w:val="22"/>
          <w:szCs w:val="22"/>
        </w:rPr>
        <w:t>11:59</w:t>
      </w:r>
      <w:r w:rsidR="004D3D04" w:rsidRPr="00E50024">
        <w:rPr>
          <w:rFonts w:ascii="Arial" w:hAnsi="Arial" w:cs="Arial"/>
          <w:b/>
          <w:sz w:val="22"/>
          <w:szCs w:val="22"/>
        </w:rPr>
        <w:t xml:space="preserve">pm on </w:t>
      </w:r>
    </w:p>
    <w:p w14:paraId="37CFDA9B" w14:textId="3A45D397" w:rsidR="00AF4BDF" w:rsidRPr="00A40B58" w:rsidRDefault="00930694" w:rsidP="00344AC2">
      <w:pPr>
        <w:tabs>
          <w:tab w:val="left" w:pos="1576"/>
        </w:tabs>
        <w:rPr>
          <w:rFonts w:ascii="Arial" w:hAnsi="Arial" w:cs="Arial"/>
          <w:b/>
          <w:sz w:val="22"/>
          <w:szCs w:val="22"/>
        </w:rPr>
      </w:pPr>
      <w:r>
        <w:rPr>
          <w:rFonts w:ascii="Arial" w:hAnsi="Arial" w:cs="Arial"/>
          <w:b/>
          <w:sz w:val="22"/>
          <w:szCs w:val="22"/>
        </w:rPr>
        <w:t>Tuesday 30 June 2026</w:t>
      </w:r>
      <w:r w:rsidR="004D3D04" w:rsidRPr="00E50024">
        <w:rPr>
          <w:rFonts w:ascii="Arial" w:hAnsi="Arial" w:cs="Arial"/>
          <w:b/>
          <w:sz w:val="22"/>
          <w:szCs w:val="22"/>
        </w:rPr>
        <w:t>.</w:t>
      </w:r>
    </w:p>
    <w:sectPr w:rsidR="00AF4BDF" w:rsidRPr="00A40B58" w:rsidSect="0029539A">
      <w:headerReference w:type="even" r:id="rId15"/>
      <w:headerReference w:type="default" r:id="rId16"/>
      <w:footerReference w:type="even" r:id="rId17"/>
      <w:footerReference w:type="default" r:id="rId18"/>
      <w:headerReference w:type="first" r:id="rId19"/>
      <w:footerReference w:type="first" r:id="rId20"/>
      <w:pgSz w:w="11906" w:h="16838"/>
      <w:pgMar w:top="680"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1497" w14:textId="77777777" w:rsidR="00353BB3" w:rsidRDefault="00353BB3">
      <w:r>
        <w:separator/>
      </w:r>
    </w:p>
  </w:endnote>
  <w:endnote w:type="continuationSeparator" w:id="0">
    <w:p w14:paraId="5DC49C51" w14:textId="77777777" w:rsidR="00353BB3" w:rsidRDefault="0035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8B23" w14:textId="77777777" w:rsidR="008F13B2" w:rsidRDefault="008F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401" w14:textId="77777777" w:rsidR="008F13B2" w:rsidRDefault="008F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1148" w14:textId="77777777" w:rsidR="008F13B2" w:rsidRDefault="008F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561B" w14:textId="77777777" w:rsidR="00353BB3" w:rsidRDefault="00353BB3">
      <w:r>
        <w:separator/>
      </w:r>
    </w:p>
  </w:footnote>
  <w:footnote w:type="continuationSeparator" w:id="0">
    <w:p w14:paraId="3FD53FCD" w14:textId="77777777" w:rsidR="00353BB3" w:rsidRDefault="0035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B32E" w14:textId="77777777" w:rsidR="008F13B2" w:rsidRDefault="008F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F3EA" w14:textId="3C82E45B" w:rsidR="0029539A" w:rsidRPr="0029539A" w:rsidRDefault="008F13B2" w:rsidP="0029539A">
    <w:pPr>
      <w:jc w:val="right"/>
      <w:rPr>
        <w:rFonts w:ascii="Arial" w:hAnsi="Arial" w:cs="Arial"/>
        <w:color w:val="AEAAAA"/>
        <w:sz w:val="16"/>
        <w:szCs w:val="16"/>
      </w:rPr>
    </w:pPr>
    <w:r>
      <w:rPr>
        <w:rFonts w:ascii="Arial" w:hAnsi="Arial" w:cs="Arial"/>
        <w:bCs/>
        <w:color w:val="AEAAAA"/>
        <w:sz w:val="16"/>
        <w:szCs w:val="16"/>
      </w:rPr>
      <w:t>Lambourn</w:t>
    </w:r>
    <w:r w:rsidR="00691509">
      <w:rPr>
        <w:rFonts w:ascii="Arial" w:hAnsi="Arial" w:cs="Arial"/>
        <w:bCs/>
        <w:color w:val="AEAAAA"/>
        <w:sz w:val="16"/>
        <w:szCs w:val="16"/>
      </w:rPr>
      <w:t xml:space="preserve"> Neighbourhood Development Plan Consultation (Regulation 16) </w:t>
    </w:r>
    <w:r w:rsidR="0029539A" w:rsidRPr="0029539A">
      <w:rPr>
        <w:rFonts w:ascii="Arial" w:hAnsi="Arial" w:cs="Arial"/>
        <w:color w:val="AEAAAA"/>
        <w:sz w:val="16"/>
        <w:szCs w:val="16"/>
      </w:rPr>
      <w:t>Representation Form</w:t>
    </w:r>
  </w:p>
  <w:p w14:paraId="3D01561D" w14:textId="77777777" w:rsidR="0029539A" w:rsidRDefault="0029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1C8" w14:textId="77777777" w:rsidR="008F13B2" w:rsidRDefault="008F1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37"/>
    <w:multiLevelType w:val="hybridMultilevel"/>
    <w:tmpl w:val="63341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05F05"/>
    <w:multiLevelType w:val="singleLevel"/>
    <w:tmpl w:val="B5667AC0"/>
    <w:lvl w:ilvl="0">
      <w:start w:val="6"/>
      <w:numFmt w:val="decimal"/>
      <w:lvlText w:val="%1."/>
      <w:legacy w:legacy="1" w:legacySpace="0" w:legacyIndent="360"/>
      <w:lvlJc w:val="left"/>
      <w:rPr>
        <w:rFonts w:ascii="Verdana" w:hAnsi="Verdana" w:hint="default"/>
      </w:rPr>
    </w:lvl>
  </w:abstractNum>
  <w:abstractNum w:abstractNumId="2" w15:restartNumberingAfterBreak="0">
    <w:nsid w:val="09703302"/>
    <w:multiLevelType w:val="hybridMultilevel"/>
    <w:tmpl w:val="4046537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B032B"/>
    <w:multiLevelType w:val="hybridMultilevel"/>
    <w:tmpl w:val="7D86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D38C1"/>
    <w:multiLevelType w:val="hybridMultilevel"/>
    <w:tmpl w:val="FA98510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D6FA3"/>
    <w:multiLevelType w:val="singleLevel"/>
    <w:tmpl w:val="999A38AE"/>
    <w:lvl w:ilvl="0">
      <w:start w:val="4"/>
      <w:numFmt w:val="lowerRoman"/>
      <w:lvlText w:val="%1."/>
      <w:legacy w:legacy="1" w:legacySpace="0" w:legacyIndent="360"/>
      <w:lvlJc w:val="left"/>
      <w:rPr>
        <w:rFonts w:ascii="Verdana" w:hAnsi="Verdana" w:hint="default"/>
      </w:rPr>
    </w:lvl>
  </w:abstractNum>
  <w:abstractNum w:abstractNumId="6" w15:restartNumberingAfterBreak="0">
    <w:nsid w:val="10123329"/>
    <w:multiLevelType w:val="hybridMultilevel"/>
    <w:tmpl w:val="68B2D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D27A0"/>
    <w:multiLevelType w:val="hybridMultilevel"/>
    <w:tmpl w:val="B24CA50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11D67848"/>
    <w:multiLevelType w:val="hybridMultilevel"/>
    <w:tmpl w:val="91D64E90"/>
    <w:lvl w:ilvl="0" w:tplc="F6060178">
      <w:start w:val="1"/>
      <w:numFmt w:val="lowerRoman"/>
      <w:lvlText w:val="(%1)"/>
      <w:lvlJc w:val="left"/>
      <w:pPr>
        <w:tabs>
          <w:tab w:val="num" w:pos="1440"/>
        </w:tabs>
        <w:ind w:left="1440" w:hanging="10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DF2CB0"/>
    <w:multiLevelType w:val="hybridMultilevel"/>
    <w:tmpl w:val="2A02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786AFE"/>
    <w:multiLevelType w:val="hybridMultilevel"/>
    <w:tmpl w:val="A3F46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A5545"/>
    <w:multiLevelType w:val="hybridMultilevel"/>
    <w:tmpl w:val="0D2EE630"/>
    <w:lvl w:ilvl="0" w:tplc="0809000F">
      <w:start w:val="1"/>
      <w:numFmt w:val="decimal"/>
      <w:lvlText w:val="%1."/>
      <w:lvlJc w:val="left"/>
      <w:pPr>
        <w:tabs>
          <w:tab w:val="num" w:pos="784"/>
        </w:tabs>
        <w:ind w:left="784" w:hanging="360"/>
      </w:pPr>
    </w:lvl>
    <w:lvl w:ilvl="1" w:tplc="08090019" w:tentative="1">
      <w:start w:val="1"/>
      <w:numFmt w:val="lowerLetter"/>
      <w:lvlText w:val="%2."/>
      <w:lvlJc w:val="left"/>
      <w:pPr>
        <w:tabs>
          <w:tab w:val="num" w:pos="1504"/>
        </w:tabs>
        <w:ind w:left="1504" w:hanging="360"/>
      </w:pPr>
    </w:lvl>
    <w:lvl w:ilvl="2" w:tplc="0809001B" w:tentative="1">
      <w:start w:val="1"/>
      <w:numFmt w:val="lowerRoman"/>
      <w:lvlText w:val="%3."/>
      <w:lvlJc w:val="right"/>
      <w:pPr>
        <w:tabs>
          <w:tab w:val="num" w:pos="2224"/>
        </w:tabs>
        <w:ind w:left="2224" w:hanging="180"/>
      </w:pPr>
    </w:lvl>
    <w:lvl w:ilvl="3" w:tplc="0809000F" w:tentative="1">
      <w:start w:val="1"/>
      <w:numFmt w:val="decimal"/>
      <w:lvlText w:val="%4."/>
      <w:lvlJc w:val="left"/>
      <w:pPr>
        <w:tabs>
          <w:tab w:val="num" w:pos="2944"/>
        </w:tabs>
        <w:ind w:left="2944" w:hanging="360"/>
      </w:pPr>
    </w:lvl>
    <w:lvl w:ilvl="4" w:tplc="08090019" w:tentative="1">
      <w:start w:val="1"/>
      <w:numFmt w:val="lowerLetter"/>
      <w:lvlText w:val="%5."/>
      <w:lvlJc w:val="left"/>
      <w:pPr>
        <w:tabs>
          <w:tab w:val="num" w:pos="3664"/>
        </w:tabs>
        <w:ind w:left="3664" w:hanging="360"/>
      </w:pPr>
    </w:lvl>
    <w:lvl w:ilvl="5" w:tplc="0809001B" w:tentative="1">
      <w:start w:val="1"/>
      <w:numFmt w:val="lowerRoman"/>
      <w:lvlText w:val="%6."/>
      <w:lvlJc w:val="right"/>
      <w:pPr>
        <w:tabs>
          <w:tab w:val="num" w:pos="4384"/>
        </w:tabs>
        <w:ind w:left="4384" w:hanging="180"/>
      </w:pPr>
    </w:lvl>
    <w:lvl w:ilvl="6" w:tplc="0809000F" w:tentative="1">
      <w:start w:val="1"/>
      <w:numFmt w:val="decimal"/>
      <w:lvlText w:val="%7."/>
      <w:lvlJc w:val="left"/>
      <w:pPr>
        <w:tabs>
          <w:tab w:val="num" w:pos="5104"/>
        </w:tabs>
        <w:ind w:left="5104" w:hanging="360"/>
      </w:pPr>
    </w:lvl>
    <w:lvl w:ilvl="7" w:tplc="08090019" w:tentative="1">
      <w:start w:val="1"/>
      <w:numFmt w:val="lowerLetter"/>
      <w:lvlText w:val="%8."/>
      <w:lvlJc w:val="left"/>
      <w:pPr>
        <w:tabs>
          <w:tab w:val="num" w:pos="5824"/>
        </w:tabs>
        <w:ind w:left="5824" w:hanging="360"/>
      </w:pPr>
    </w:lvl>
    <w:lvl w:ilvl="8" w:tplc="0809001B" w:tentative="1">
      <w:start w:val="1"/>
      <w:numFmt w:val="lowerRoman"/>
      <w:lvlText w:val="%9."/>
      <w:lvlJc w:val="right"/>
      <w:pPr>
        <w:tabs>
          <w:tab w:val="num" w:pos="6544"/>
        </w:tabs>
        <w:ind w:left="6544" w:hanging="180"/>
      </w:pPr>
    </w:lvl>
  </w:abstractNum>
  <w:abstractNum w:abstractNumId="12" w15:restartNumberingAfterBreak="0">
    <w:nsid w:val="1FC454E1"/>
    <w:multiLevelType w:val="hybridMultilevel"/>
    <w:tmpl w:val="08F29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206AA"/>
    <w:multiLevelType w:val="hybridMultilevel"/>
    <w:tmpl w:val="AF9C7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107CD2"/>
    <w:multiLevelType w:val="hybridMultilevel"/>
    <w:tmpl w:val="AF24773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2FEF0F56"/>
    <w:multiLevelType w:val="hybridMultilevel"/>
    <w:tmpl w:val="31BC7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A5D12"/>
    <w:multiLevelType w:val="hybridMultilevel"/>
    <w:tmpl w:val="67325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3B86"/>
    <w:multiLevelType w:val="hybridMultilevel"/>
    <w:tmpl w:val="A10E1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C3D0E"/>
    <w:multiLevelType w:val="hybridMultilevel"/>
    <w:tmpl w:val="F72AB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6F76E06"/>
    <w:multiLevelType w:val="hybridMultilevel"/>
    <w:tmpl w:val="1884B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350FF"/>
    <w:multiLevelType w:val="hybridMultilevel"/>
    <w:tmpl w:val="2924C29C"/>
    <w:lvl w:ilvl="0" w:tplc="08090001">
      <w:start w:val="1"/>
      <w:numFmt w:val="bullet"/>
      <w:lvlText w:val=""/>
      <w:lvlJc w:val="left"/>
      <w:pPr>
        <w:tabs>
          <w:tab w:val="num" w:pos="1352"/>
        </w:tabs>
        <w:ind w:left="1352" w:hanging="360"/>
      </w:pPr>
      <w:rPr>
        <w:rFonts w:ascii="Symbol" w:hAnsi="Symbol" w:hint="default"/>
      </w:rPr>
    </w:lvl>
    <w:lvl w:ilvl="1" w:tplc="08090003" w:tentative="1">
      <w:start w:val="1"/>
      <w:numFmt w:val="bullet"/>
      <w:lvlText w:val="o"/>
      <w:lvlJc w:val="left"/>
      <w:pPr>
        <w:tabs>
          <w:tab w:val="num" w:pos="2072"/>
        </w:tabs>
        <w:ind w:left="2072" w:hanging="360"/>
      </w:pPr>
      <w:rPr>
        <w:rFonts w:ascii="Courier New" w:hAnsi="Courier New" w:cs="Courier New" w:hint="default"/>
      </w:rPr>
    </w:lvl>
    <w:lvl w:ilvl="2" w:tplc="08090005" w:tentative="1">
      <w:start w:val="1"/>
      <w:numFmt w:val="bullet"/>
      <w:lvlText w:val=""/>
      <w:lvlJc w:val="left"/>
      <w:pPr>
        <w:tabs>
          <w:tab w:val="num" w:pos="2792"/>
        </w:tabs>
        <w:ind w:left="2792" w:hanging="360"/>
      </w:pPr>
      <w:rPr>
        <w:rFonts w:ascii="Wingdings" w:hAnsi="Wingdings" w:hint="default"/>
      </w:rPr>
    </w:lvl>
    <w:lvl w:ilvl="3" w:tplc="08090001" w:tentative="1">
      <w:start w:val="1"/>
      <w:numFmt w:val="bullet"/>
      <w:lvlText w:val=""/>
      <w:lvlJc w:val="left"/>
      <w:pPr>
        <w:tabs>
          <w:tab w:val="num" w:pos="3512"/>
        </w:tabs>
        <w:ind w:left="3512" w:hanging="360"/>
      </w:pPr>
      <w:rPr>
        <w:rFonts w:ascii="Symbol" w:hAnsi="Symbol" w:hint="default"/>
      </w:rPr>
    </w:lvl>
    <w:lvl w:ilvl="4" w:tplc="08090003" w:tentative="1">
      <w:start w:val="1"/>
      <w:numFmt w:val="bullet"/>
      <w:lvlText w:val="o"/>
      <w:lvlJc w:val="left"/>
      <w:pPr>
        <w:tabs>
          <w:tab w:val="num" w:pos="4232"/>
        </w:tabs>
        <w:ind w:left="4232" w:hanging="360"/>
      </w:pPr>
      <w:rPr>
        <w:rFonts w:ascii="Courier New" w:hAnsi="Courier New" w:cs="Courier New" w:hint="default"/>
      </w:rPr>
    </w:lvl>
    <w:lvl w:ilvl="5" w:tplc="08090005" w:tentative="1">
      <w:start w:val="1"/>
      <w:numFmt w:val="bullet"/>
      <w:lvlText w:val=""/>
      <w:lvlJc w:val="left"/>
      <w:pPr>
        <w:tabs>
          <w:tab w:val="num" w:pos="4952"/>
        </w:tabs>
        <w:ind w:left="4952" w:hanging="360"/>
      </w:pPr>
      <w:rPr>
        <w:rFonts w:ascii="Wingdings" w:hAnsi="Wingdings" w:hint="default"/>
      </w:rPr>
    </w:lvl>
    <w:lvl w:ilvl="6" w:tplc="08090001" w:tentative="1">
      <w:start w:val="1"/>
      <w:numFmt w:val="bullet"/>
      <w:lvlText w:val=""/>
      <w:lvlJc w:val="left"/>
      <w:pPr>
        <w:tabs>
          <w:tab w:val="num" w:pos="5672"/>
        </w:tabs>
        <w:ind w:left="5672" w:hanging="360"/>
      </w:pPr>
      <w:rPr>
        <w:rFonts w:ascii="Symbol" w:hAnsi="Symbol" w:hint="default"/>
      </w:rPr>
    </w:lvl>
    <w:lvl w:ilvl="7" w:tplc="08090003" w:tentative="1">
      <w:start w:val="1"/>
      <w:numFmt w:val="bullet"/>
      <w:lvlText w:val="o"/>
      <w:lvlJc w:val="left"/>
      <w:pPr>
        <w:tabs>
          <w:tab w:val="num" w:pos="6392"/>
        </w:tabs>
        <w:ind w:left="6392" w:hanging="360"/>
      </w:pPr>
      <w:rPr>
        <w:rFonts w:ascii="Courier New" w:hAnsi="Courier New" w:cs="Courier New" w:hint="default"/>
      </w:rPr>
    </w:lvl>
    <w:lvl w:ilvl="8" w:tplc="08090005" w:tentative="1">
      <w:start w:val="1"/>
      <w:numFmt w:val="bullet"/>
      <w:lvlText w:val=""/>
      <w:lvlJc w:val="left"/>
      <w:pPr>
        <w:tabs>
          <w:tab w:val="num" w:pos="7112"/>
        </w:tabs>
        <w:ind w:left="7112" w:hanging="360"/>
      </w:pPr>
      <w:rPr>
        <w:rFonts w:ascii="Wingdings" w:hAnsi="Wingdings" w:hint="default"/>
      </w:rPr>
    </w:lvl>
  </w:abstractNum>
  <w:abstractNum w:abstractNumId="21" w15:restartNumberingAfterBreak="0">
    <w:nsid w:val="3A5C2D2D"/>
    <w:multiLevelType w:val="hybridMultilevel"/>
    <w:tmpl w:val="0D245E00"/>
    <w:lvl w:ilvl="0" w:tplc="785279D8">
      <w:start w:val="1"/>
      <w:numFmt w:val="lowerRoman"/>
      <w:lvlText w:val="%1."/>
      <w:lvlJc w:val="left"/>
      <w:pPr>
        <w:tabs>
          <w:tab w:val="num" w:pos="1080"/>
        </w:tabs>
        <w:ind w:left="1080" w:hanging="720"/>
      </w:pPr>
      <w:rPr>
        <w:rFonts w:hint="default"/>
        <w:b/>
      </w:rPr>
    </w:lvl>
    <w:lvl w:ilvl="1" w:tplc="A2485220">
      <w:start w:val="1"/>
      <w:numFmt w:val="lowerLetter"/>
      <w:lvlText w:val="(%2)"/>
      <w:lvlJc w:val="left"/>
      <w:pPr>
        <w:tabs>
          <w:tab w:val="num" w:pos="1860"/>
        </w:tabs>
        <w:ind w:left="1860" w:hanging="7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AB9195D"/>
    <w:multiLevelType w:val="hybridMultilevel"/>
    <w:tmpl w:val="2C44AA96"/>
    <w:lvl w:ilvl="0" w:tplc="13CCD1DA">
      <w:start w:val="2"/>
      <w:numFmt w:val="bullet"/>
      <w:lvlText w:val="-"/>
      <w:lvlJc w:val="left"/>
      <w:pPr>
        <w:tabs>
          <w:tab w:val="num" w:pos="435"/>
        </w:tabs>
        <w:ind w:left="435" w:hanging="360"/>
      </w:pPr>
      <w:rPr>
        <w:rFonts w:ascii="Verdana" w:eastAsia="Times New Roman" w:hAnsi="Verdana" w:cs="Times New Roman" w:hint="default"/>
      </w:rPr>
    </w:lvl>
    <w:lvl w:ilvl="1" w:tplc="08090003" w:tentative="1">
      <w:start w:val="1"/>
      <w:numFmt w:val="bullet"/>
      <w:lvlText w:val="o"/>
      <w:lvlJc w:val="left"/>
      <w:pPr>
        <w:tabs>
          <w:tab w:val="num" w:pos="1155"/>
        </w:tabs>
        <w:ind w:left="1155" w:hanging="360"/>
      </w:pPr>
      <w:rPr>
        <w:rFonts w:ascii="Courier New" w:hAnsi="Courier New" w:cs="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cs="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cs="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3B695ECC"/>
    <w:multiLevelType w:val="multilevel"/>
    <w:tmpl w:val="1CE839B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3DCC7FF9"/>
    <w:multiLevelType w:val="multilevel"/>
    <w:tmpl w:val="8CD6572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3E99389D"/>
    <w:multiLevelType w:val="hybridMultilevel"/>
    <w:tmpl w:val="DD62BC5A"/>
    <w:lvl w:ilvl="0" w:tplc="DC9CC8B2">
      <w:start w:val="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8130F"/>
    <w:multiLevelType w:val="hybridMultilevel"/>
    <w:tmpl w:val="8F762D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F540BE"/>
    <w:multiLevelType w:val="hybridMultilevel"/>
    <w:tmpl w:val="3A5C67BE"/>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1">
      <w:start w:val="1"/>
      <w:numFmt w:val="bullet"/>
      <w:lvlText w:val=""/>
      <w:lvlJc w:val="left"/>
      <w:pPr>
        <w:tabs>
          <w:tab w:val="num" w:pos="2235"/>
        </w:tabs>
        <w:ind w:left="2235" w:hanging="360"/>
      </w:pPr>
      <w:rPr>
        <w:rFonts w:ascii="Symbol" w:hAnsi="Symbol"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8" w15:restartNumberingAfterBreak="0">
    <w:nsid w:val="4C0350E1"/>
    <w:multiLevelType w:val="hybridMultilevel"/>
    <w:tmpl w:val="D41E3538"/>
    <w:lvl w:ilvl="0" w:tplc="4D96FB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B75894"/>
    <w:multiLevelType w:val="hybridMultilevel"/>
    <w:tmpl w:val="43906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D452F"/>
    <w:multiLevelType w:val="hybridMultilevel"/>
    <w:tmpl w:val="7CA8A6A8"/>
    <w:lvl w:ilvl="0" w:tplc="A65EE714">
      <w:numFmt w:val="bullet"/>
      <w:lvlText w:val="-"/>
      <w:lvlJc w:val="left"/>
      <w:pPr>
        <w:tabs>
          <w:tab w:val="num" w:pos="720"/>
        </w:tabs>
        <w:ind w:left="720" w:hanging="360"/>
      </w:pPr>
      <w:rPr>
        <w:rFonts w:ascii="Times New Roman" w:eastAsia="Times New Roman" w:hAnsi="Times New Roman" w:cs="Times New Roman" w:hint="default"/>
        <w:b/>
        <w:i/>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71447"/>
    <w:multiLevelType w:val="hybridMultilevel"/>
    <w:tmpl w:val="937C9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470139E"/>
    <w:multiLevelType w:val="hybridMultilevel"/>
    <w:tmpl w:val="2F30CF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B7112D"/>
    <w:multiLevelType w:val="hybridMultilevel"/>
    <w:tmpl w:val="169245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7E3D5D"/>
    <w:multiLevelType w:val="hybridMultilevel"/>
    <w:tmpl w:val="9BD0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91F24"/>
    <w:multiLevelType w:val="hybridMultilevel"/>
    <w:tmpl w:val="D82A46F0"/>
    <w:lvl w:ilvl="0" w:tplc="DC9CC8B2">
      <w:start w:val="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667F13"/>
    <w:multiLevelType w:val="hybridMultilevel"/>
    <w:tmpl w:val="A9B64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656F16"/>
    <w:multiLevelType w:val="hybridMultilevel"/>
    <w:tmpl w:val="F9446574"/>
    <w:lvl w:ilvl="0" w:tplc="337C7CE0">
      <w:start w:val="2"/>
      <w:numFmt w:val="lowerRoman"/>
      <w:lvlText w:val="(%1)"/>
      <w:lvlJc w:val="left"/>
      <w:pPr>
        <w:tabs>
          <w:tab w:val="num" w:pos="1440"/>
        </w:tabs>
        <w:ind w:left="1440" w:hanging="108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4490D8B"/>
    <w:multiLevelType w:val="hybridMultilevel"/>
    <w:tmpl w:val="5BA0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A67521"/>
    <w:multiLevelType w:val="hybridMultilevel"/>
    <w:tmpl w:val="786080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C522F0"/>
    <w:multiLevelType w:val="hybridMultilevel"/>
    <w:tmpl w:val="FEC0A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748D2"/>
    <w:multiLevelType w:val="hybridMultilevel"/>
    <w:tmpl w:val="1BDAE72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66FD4AC6"/>
    <w:multiLevelType w:val="hybridMultilevel"/>
    <w:tmpl w:val="0D9671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A68E2"/>
    <w:multiLevelType w:val="hybridMultilevel"/>
    <w:tmpl w:val="F62EF2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DC6967"/>
    <w:multiLevelType w:val="hybridMultilevel"/>
    <w:tmpl w:val="A24A6A98"/>
    <w:lvl w:ilvl="0" w:tplc="498AABE2">
      <w:start w:val="1"/>
      <w:numFmt w:val="bullet"/>
      <w:lvlText w:val=""/>
      <w:lvlJc w:val="left"/>
      <w:pPr>
        <w:tabs>
          <w:tab w:val="num" w:pos="473"/>
        </w:tabs>
        <w:ind w:left="284" w:hanging="171"/>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D66DBB"/>
    <w:multiLevelType w:val="hybridMultilevel"/>
    <w:tmpl w:val="82906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003723"/>
    <w:multiLevelType w:val="hybridMultilevel"/>
    <w:tmpl w:val="982C5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255718"/>
    <w:multiLevelType w:val="hybridMultilevel"/>
    <w:tmpl w:val="05E81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2602259">
    <w:abstractNumId w:val="22"/>
  </w:num>
  <w:num w:numId="2" w16cid:durableId="1162156498">
    <w:abstractNumId w:val="46"/>
  </w:num>
  <w:num w:numId="3" w16cid:durableId="882716506">
    <w:abstractNumId w:val="36"/>
  </w:num>
  <w:num w:numId="4" w16cid:durableId="1234509024">
    <w:abstractNumId w:val="6"/>
  </w:num>
  <w:num w:numId="5" w16cid:durableId="1901743583">
    <w:abstractNumId w:val="33"/>
  </w:num>
  <w:num w:numId="6" w16cid:durableId="506481850">
    <w:abstractNumId w:val="4"/>
  </w:num>
  <w:num w:numId="7" w16cid:durableId="991912581">
    <w:abstractNumId w:val="0"/>
  </w:num>
  <w:num w:numId="8" w16cid:durableId="1628585951">
    <w:abstractNumId w:val="15"/>
  </w:num>
  <w:num w:numId="9" w16cid:durableId="351148625">
    <w:abstractNumId w:val="11"/>
  </w:num>
  <w:num w:numId="10" w16cid:durableId="1089616975">
    <w:abstractNumId w:val="39"/>
  </w:num>
  <w:num w:numId="11" w16cid:durableId="1516268121">
    <w:abstractNumId w:val="45"/>
  </w:num>
  <w:num w:numId="12" w16cid:durableId="361517651">
    <w:abstractNumId w:val="10"/>
  </w:num>
  <w:num w:numId="13" w16cid:durableId="295180367">
    <w:abstractNumId w:val="16"/>
  </w:num>
  <w:num w:numId="14" w16cid:durableId="1227186207">
    <w:abstractNumId w:val="40"/>
  </w:num>
  <w:num w:numId="15" w16cid:durableId="1617176599">
    <w:abstractNumId w:val="7"/>
  </w:num>
  <w:num w:numId="16" w16cid:durableId="1127549507">
    <w:abstractNumId w:val="35"/>
  </w:num>
  <w:num w:numId="17" w16cid:durableId="1400442350">
    <w:abstractNumId w:val="41"/>
  </w:num>
  <w:num w:numId="18" w16cid:durableId="440422094">
    <w:abstractNumId w:val="8"/>
  </w:num>
  <w:num w:numId="19" w16cid:durableId="1763532171">
    <w:abstractNumId w:val="14"/>
  </w:num>
  <w:num w:numId="20" w16cid:durableId="1613171518">
    <w:abstractNumId w:val="5"/>
  </w:num>
  <w:num w:numId="21" w16cid:durableId="167863921">
    <w:abstractNumId w:val="1"/>
  </w:num>
  <w:num w:numId="22" w16cid:durableId="1362827733">
    <w:abstractNumId w:val="17"/>
  </w:num>
  <w:num w:numId="23" w16cid:durableId="818116386">
    <w:abstractNumId w:val="20"/>
  </w:num>
  <w:num w:numId="24" w16cid:durableId="764615097">
    <w:abstractNumId w:val="24"/>
  </w:num>
  <w:num w:numId="25" w16cid:durableId="1897818853">
    <w:abstractNumId w:val="23"/>
  </w:num>
  <w:num w:numId="26" w16cid:durableId="814296177">
    <w:abstractNumId w:val="25"/>
  </w:num>
  <w:num w:numId="27" w16cid:durableId="806317531">
    <w:abstractNumId w:val="21"/>
  </w:num>
  <w:num w:numId="28" w16cid:durableId="1208301628">
    <w:abstractNumId w:val="32"/>
  </w:num>
  <w:num w:numId="29" w16cid:durableId="350960269">
    <w:abstractNumId w:val="37"/>
  </w:num>
  <w:num w:numId="30" w16cid:durableId="2131439201">
    <w:abstractNumId w:val="42"/>
  </w:num>
  <w:num w:numId="31" w16cid:durableId="70085297">
    <w:abstractNumId w:val="2"/>
  </w:num>
  <w:num w:numId="32" w16cid:durableId="1202592364">
    <w:abstractNumId w:val="27"/>
  </w:num>
  <w:num w:numId="33" w16cid:durableId="1406805245">
    <w:abstractNumId w:val="44"/>
  </w:num>
  <w:num w:numId="34" w16cid:durableId="1174999686">
    <w:abstractNumId w:val="13"/>
  </w:num>
  <w:num w:numId="35" w16cid:durableId="1569656609">
    <w:abstractNumId w:val="29"/>
  </w:num>
  <w:num w:numId="36" w16cid:durableId="344018788">
    <w:abstractNumId w:val="30"/>
  </w:num>
  <w:num w:numId="37" w16cid:durableId="1979610169">
    <w:abstractNumId w:val="43"/>
  </w:num>
  <w:num w:numId="38" w16cid:durableId="145558580">
    <w:abstractNumId w:val="9"/>
  </w:num>
  <w:num w:numId="39" w16cid:durableId="1256354822">
    <w:abstractNumId w:val="26"/>
  </w:num>
  <w:num w:numId="40" w16cid:durableId="1471174258">
    <w:abstractNumId w:val="38"/>
  </w:num>
  <w:num w:numId="41" w16cid:durableId="610823325">
    <w:abstractNumId w:val="31"/>
  </w:num>
  <w:num w:numId="42" w16cid:durableId="511334872">
    <w:abstractNumId w:val="47"/>
  </w:num>
  <w:num w:numId="43" w16cid:durableId="96487688">
    <w:abstractNumId w:val="19"/>
  </w:num>
  <w:num w:numId="44" w16cid:durableId="109785743">
    <w:abstractNumId w:val="28"/>
  </w:num>
  <w:num w:numId="45" w16cid:durableId="1208491459">
    <w:abstractNumId w:val="18"/>
  </w:num>
  <w:num w:numId="46" w16cid:durableId="838156642">
    <w:abstractNumId w:val="3"/>
  </w:num>
  <w:num w:numId="47" w16cid:durableId="1337418146">
    <w:abstractNumId w:val="34"/>
  </w:num>
  <w:num w:numId="48" w16cid:durableId="644630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29D"/>
    <w:rsid w:val="00004611"/>
    <w:rsid w:val="0000472F"/>
    <w:rsid w:val="0000797F"/>
    <w:rsid w:val="00031D7D"/>
    <w:rsid w:val="00040394"/>
    <w:rsid w:val="000422AC"/>
    <w:rsid w:val="000445D1"/>
    <w:rsid w:val="00054CEB"/>
    <w:rsid w:val="00055213"/>
    <w:rsid w:val="000557E6"/>
    <w:rsid w:val="00056EFB"/>
    <w:rsid w:val="00057B2C"/>
    <w:rsid w:val="000606C5"/>
    <w:rsid w:val="00065516"/>
    <w:rsid w:val="00071BCF"/>
    <w:rsid w:val="00073486"/>
    <w:rsid w:val="00080EFE"/>
    <w:rsid w:val="000824F8"/>
    <w:rsid w:val="000928BF"/>
    <w:rsid w:val="00093223"/>
    <w:rsid w:val="00095789"/>
    <w:rsid w:val="000B4E8C"/>
    <w:rsid w:val="000B4FDF"/>
    <w:rsid w:val="000C3033"/>
    <w:rsid w:val="000C34FD"/>
    <w:rsid w:val="000D4D4D"/>
    <w:rsid w:val="000D5611"/>
    <w:rsid w:val="000D5F57"/>
    <w:rsid w:val="000E00C9"/>
    <w:rsid w:val="000F682C"/>
    <w:rsid w:val="001027ED"/>
    <w:rsid w:val="001040B9"/>
    <w:rsid w:val="00112B4C"/>
    <w:rsid w:val="00123F8C"/>
    <w:rsid w:val="00126BB1"/>
    <w:rsid w:val="001402DF"/>
    <w:rsid w:val="00143C96"/>
    <w:rsid w:val="00160C1A"/>
    <w:rsid w:val="00163294"/>
    <w:rsid w:val="00165FDA"/>
    <w:rsid w:val="00176A53"/>
    <w:rsid w:val="001912A1"/>
    <w:rsid w:val="0019752B"/>
    <w:rsid w:val="001A290C"/>
    <w:rsid w:val="001A461E"/>
    <w:rsid w:val="001A483C"/>
    <w:rsid w:val="001A695C"/>
    <w:rsid w:val="001B0753"/>
    <w:rsid w:val="001B3F5D"/>
    <w:rsid w:val="001B7B51"/>
    <w:rsid w:val="001C1F7F"/>
    <w:rsid w:val="001C305E"/>
    <w:rsid w:val="001C7757"/>
    <w:rsid w:val="001D6F99"/>
    <w:rsid w:val="001D7713"/>
    <w:rsid w:val="001E16AA"/>
    <w:rsid w:val="001E592E"/>
    <w:rsid w:val="001E5C72"/>
    <w:rsid w:val="001F662A"/>
    <w:rsid w:val="00204EDC"/>
    <w:rsid w:val="002058A5"/>
    <w:rsid w:val="00231C94"/>
    <w:rsid w:val="00233664"/>
    <w:rsid w:val="00237363"/>
    <w:rsid w:val="00237907"/>
    <w:rsid w:val="00251258"/>
    <w:rsid w:val="00253376"/>
    <w:rsid w:val="00254C39"/>
    <w:rsid w:val="00256CD6"/>
    <w:rsid w:val="002605C5"/>
    <w:rsid w:val="002664B6"/>
    <w:rsid w:val="00271E34"/>
    <w:rsid w:val="002903EF"/>
    <w:rsid w:val="0029539A"/>
    <w:rsid w:val="002A07BB"/>
    <w:rsid w:val="002A156B"/>
    <w:rsid w:val="002A1A21"/>
    <w:rsid w:val="002A4842"/>
    <w:rsid w:val="002B6326"/>
    <w:rsid w:val="002D4F9D"/>
    <w:rsid w:val="002D5810"/>
    <w:rsid w:val="00307A0F"/>
    <w:rsid w:val="003106BD"/>
    <w:rsid w:val="003159FD"/>
    <w:rsid w:val="00315F06"/>
    <w:rsid w:val="003200C1"/>
    <w:rsid w:val="0032589D"/>
    <w:rsid w:val="00325BA3"/>
    <w:rsid w:val="00327BCA"/>
    <w:rsid w:val="00330326"/>
    <w:rsid w:val="00331BA4"/>
    <w:rsid w:val="0033247F"/>
    <w:rsid w:val="00335D6D"/>
    <w:rsid w:val="003374E3"/>
    <w:rsid w:val="003434D2"/>
    <w:rsid w:val="00344AC2"/>
    <w:rsid w:val="003453C0"/>
    <w:rsid w:val="003469C3"/>
    <w:rsid w:val="00347A00"/>
    <w:rsid w:val="003518C5"/>
    <w:rsid w:val="00353BB3"/>
    <w:rsid w:val="00360161"/>
    <w:rsid w:val="00361197"/>
    <w:rsid w:val="003646A6"/>
    <w:rsid w:val="003702F9"/>
    <w:rsid w:val="00374255"/>
    <w:rsid w:val="003801B0"/>
    <w:rsid w:val="00383146"/>
    <w:rsid w:val="00385B29"/>
    <w:rsid w:val="003874FD"/>
    <w:rsid w:val="00394754"/>
    <w:rsid w:val="00395345"/>
    <w:rsid w:val="003957BA"/>
    <w:rsid w:val="00396192"/>
    <w:rsid w:val="003A00C9"/>
    <w:rsid w:val="003A0703"/>
    <w:rsid w:val="003A4848"/>
    <w:rsid w:val="003C72EB"/>
    <w:rsid w:val="003E3B18"/>
    <w:rsid w:val="003E5F5C"/>
    <w:rsid w:val="003F149C"/>
    <w:rsid w:val="003F1E04"/>
    <w:rsid w:val="0040065E"/>
    <w:rsid w:val="00402E87"/>
    <w:rsid w:val="00404607"/>
    <w:rsid w:val="00407C4B"/>
    <w:rsid w:val="00415AE5"/>
    <w:rsid w:val="004206C9"/>
    <w:rsid w:val="004241DB"/>
    <w:rsid w:val="00431305"/>
    <w:rsid w:val="00434191"/>
    <w:rsid w:val="00434517"/>
    <w:rsid w:val="00434DD5"/>
    <w:rsid w:val="00450FFB"/>
    <w:rsid w:val="00455960"/>
    <w:rsid w:val="00456342"/>
    <w:rsid w:val="00456F5F"/>
    <w:rsid w:val="004616B6"/>
    <w:rsid w:val="004669F0"/>
    <w:rsid w:val="0047313B"/>
    <w:rsid w:val="0047389F"/>
    <w:rsid w:val="004748C9"/>
    <w:rsid w:val="00485730"/>
    <w:rsid w:val="00493007"/>
    <w:rsid w:val="004A2477"/>
    <w:rsid w:val="004A32F4"/>
    <w:rsid w:val="004A4518"/>
    <w:rsid w:val="004A4777"/>
    <w:rsid w:val="004A4AA1"/>
    <w:rsid w:val="004A65AF"/>
    <w:rsid w:val="004C538F"/>
    <w:rsid w:val="004C73F1"/>
    <w:rsid w:val="004D3D04"/>
    <w:rsid w:val="004D61B8"/>
    <w:rsid w:val="004D6B32"/>
    <w:rsid w:val="004D7DDB"/>
    <w:rsid w:val="004E142A"/>
    <w:rsid w:val="004F052C"/>
    <w:rsid w:val="004F1A37"/>
    <w:rsid w:val="004F4A05"/>
    <w:rsid w:val="004F5EE1"/>
    <w:rsid w:val="005023D1"/>
    <w:rsid w:val="00516503"/>
    <w:rsid w:val="00517535"/>
    <w:rsid w:val="00520FFB"/>
    <w:rsid w:val="005216D2"/>
    <w:rsid w:val="005255E1"/>
    <w:rsid w:val="005336BF"/>
    <w:rsid w:val="005378EB"/>
    <w:rsid w:val="00542DAE"/>
    <w:rsid w:val="005430CD"/>
    <w:rsid w:val="00544B10"/>
    <w:rsid w:val="0054516D"/>
    <w:rsid w:val="00546DFD"/>
    <w:rsid w:val="00576D7F"/>
    <w:rsid w:val="00584472"/>
    <w:rsid w:val="005847CA"/>
    <w:rsid w:val="00593609"/>
    <w:rsid w:val="005B0EA9"/>
    <w:rsid w:val="005B3FCA"/>
    <w:rsid w:val="005C0772"/>
    <w:rsid w:val="005C12ED"/>
    <w:rsid w:val="005C5C84"/>
    <w:rsid w:val="005D2AD9"/>
    <w:rsid w:val="005D499F"/>
    <w:rsid w:val="005D5081"/>
    <w:rsid w:val="005E7BD7"/>
    <w:rsid w:val="005F040D"/>
    <w:rsid w:val="005F57BB"/>
    <w:rsid w:val="005F7EC1"/>
    <w:rsid w:val="006009B7"/>
    <w:rsid w:val="00604084"/>
    <w:rsid w:val="006059AC"/>
    <w:rsid w:val="00605FF0"/>
    <w:rsid w:val="006173FE"/>
    <w:rsid w:val="00620391"/>
    <w:rsid w:val="0062062C"/>
    <w:rsid w:val="006302D5"/>
    <w:rsid w:val="00632276"/>
    <w:rsid w:val="006401E5"/>
    <w:rsid w:val="006508CF"/>
    <w:rsid w:val="00662FBA"/>
    <w:rsid w:val="00665041"/>
    <w:rsid w:val="006658E5"/>
    <w:rsid w:val="00671F92"/>
    <w:rsid w:val="006725D3"/>
    <w:rsid w:val="0068198F"/>
    <w:rsid w:val="00691509"/>
    <w:rsid w:val="006922C6"/>
    <w:rsid w:val="00695567"/>
    <w:rsid w:val="006A094F"/>
    <w:rsid w:val="006A1047"/>
    <w:rsid w:val="006A5D7B"/>
    <w:rsid w:val="006B6B81"/>
    <w:rsid w:val="006B73A5"/>
    <w:rsid w:val="006D38BF"/>
    <w:rsid w:val="006D6F83"/>
    <w:rsid w:val="006E1173"/>
    <w:rsid w:val="006E2457"/>
    <w:rsid w:val="006F05EA"/>
    <w:rsid w:val="006F7137"/>
    <w:rsid w:val="006F76D3"/>
    <w:rsid w:val="006F7751"/>
    <w:rsid w:val="00702BEA"/>
    <w:rsid w:val="007071E3"/>
    <w:rsid w:val="00716C75"/>
    <w:rsid w:val="0072058B"/>
    <w:rsid w:val="00731B6E"/>
    <w:rsid w:val="0073265D"/>
    <w:rsid w:val="0073652F"/>
    <w:rsid w:val="00744CED"/>
    <w:rsid w:val="007452E8"/>
    <w:rsid w:val="0075529A"/>
    <w:rsid w:val="007570B8"/>
    <w:rsid w:val="00764AA7"/>
    <w:rsid w:val="0076749D"/>
    <w:rsid w:val="00767860"/>
    <w:rsid w:val="00773593"/>
    <w:rsid w:val="00775CD0"/>
    <w:rsid w:val="007829C2"/>
    <w:rsid w:val="0078500C"/>
    <w:rsid w:val="007854EB"/>
    <w:rsid w:val="0078574F"/>
    <w:rsid w:val="00792FD0"/>
    <w:rsid w:val="00794491"/>
    <w:rsid w:val="007A56A4"/>
    <w:rsid w:val="007B4913"/>
    <w:rsid w:val="007B5094"/>
    <w:rsid w:val="007B51E1"/>
    <w:rsid w:val="007D093C"/>
    <w:rsid w:val="007D2AE8"/>
    <w:rsid w:val="007D68AC"/>
    <w:rsid w:val="007E089F"/>
    <w:rsid w:val="007E0D0A"/>
    <w:rsid w:val="007E161D"/>
    <w:rsid w:val="007E36AA"/>
    <w:rsid w:val="007E5EBE"/>
    <w:rsid w:val="007F241B"/>
    <w:rsid w:val="007F2703"/>
    <w:rsid w:val="007F3A5E"/>
    <w:rsid w:val="008132D1"/>
    <w:rsid w:val="00816386"/>
    <w:rsid w:val="00817891"/>
    <w:rsid w:val="008218A1"/>
    <w:rsid w:val="008218B3"/>
    <w:rsid w:val="00834DEF"/>
    <w:rsid w:val="00846442"/>
    <w:rsid w:val="00850306"/>
    <w:rsid w:val="008568FA"/>
    <w:rsid w:val="00856AB4"/>
    <w:rsid w:val="008627B0"/>
    <w:rsid w:val="00863E42"/>
    <w:rsid w:val="00885FA2"/>
    <w:rsid w:val="0089184D"/>
    <w:rsid w:val="00894370"/>
    <w:rsid w:val="00896337"/>
    <w:rsid w:val="008977B7"/>
    <w:rsid w:val="008B4390"/>
    <w:rsid w:val="008C698A"/>
    <w:rsid w:val="008D2997"/>
    <w:rsid w:val="008D4C4D"/>
    <w:rsid w:val="008E4390"/>
    <w:rsid w:val="008F13B2"/>
    <w:rsid w:val="008F52E5"/>
    <w:rsid w:val="008F62E9"/>
    <w:rsid w:val="0090155F"/>
    <w:rsid w:val="0090375F"/>
    <w:rsid w:val="00911E94"/>
    <w:rsid w:val="009214C2"/>
    <w:rsid w:val="00922DEA"/>
    <w:rsid w:val="00922FD9"/>
    <w:rsid w:val="00924AE8"/>
    <w:rsid w:val="00930694"/>
    <w:rsid w:val="00931D57"/>
    <w:rsid w:val="00935636"/>
    <w:rsid w:val="00940F8C"/>
    <w:rsid w:val="009419C7"/>
    <w:rsid w:val="009462E4"/>
    <w:rsid w:val="00950714"/>
    <w:rsid w:val="00952988"/>
    <w:rsid w:val="00954F74"/>
    <w:rsid w:val="00954F89"/>
    <w:rsid w:val="00955B2E"/>
    <w:rsid w:val="00957B4A"/>
    <w:rsid w:val="009735DF"/>
    <w:rsid w:val="00974153"/>
    <w:rsid w:val="00975515"/>
    <w:rsid w:val="0098207F"/>
    <w:rsid w:val="00982DFE"/>
    <w:rsid w:val="0099150F"/>
    <w:rsid w:val="00993900"/>
    <w:rsid w:val="009A33F7"/>
    <w:rsid w:val="009A7B01"/>
    <w:rsid w:val="009B360A"/>
    <w:rsid w:val="009D2A14"/>
    <w:rsid w:val="009D4F3D"/>
    <w:rsid w:val="009D6920"/>
    <w:rsid w:val="009E1DB5"/>
    <w:rsid w:val="009E2D85"/>
    <w:rsid w:val="009E71CF"/>
    <w:rsid w:val="009F3F03"/>
    <w:rsid w:val="009F6AA8"/>
    <w:rsid w:val="00A12BA9"/>
    <w:rsid w:val="00A14E8F"/>
    <w:rsid w:val="00A15426"/>
    <w:rsid w:val="00A16324"/>
    <w:rsid w:val="00A16E56"/>
    <w:rsid w:val="00A1721F"/>
    <w:rsid w:val="00A17DAC"/>
    <w:rsid w:val="00A31038"/>
    <w:rsid w:val="00A40B58"/>
    <w:rsid w:val="00A506EF"/>
    <w:rsid w:val="00A50AA3"/>
    <w:rsid w:val="00A51DBB"/>
    <w:rsid w:val="00A52662"/>
    <w:rsid w:val="00A552FC"/>
    <w:rsid w:val="00A55417"/>
    <w:rsid w:val="00A60D73"/>
    <w:rsid w:val="00A817D1"/>
    <w:rsid w:val="00A81D7C"/>
    <w:rsid w:val="00A849CF"/>
    <w:rsid w:val="00A9755F"/>
    <w:rsid w:val="00AC06F4"/>
    <w:rsid w:val="00AC4704"/>
    <w:rsid w:val="00AC4A98"/>
    <w:rsid w:val="00AE48C9"/>
    <w:rsid w:val="00AF4BDF"/>
    <w:rsid w:val="00B0369C"/>
    <w:rsid w:val="00B04743"/>
    <w:rsid w:val="00B06902"/>
    <w:rsid w:val="00B1148B"/>
    <w:rsid w:val="00B13E04"/>
    <w:rsid w:val="00B13E9E"/>
    <w:rsid w:val="00B14B31"/>
    <w:rsid w:val="00B2137A"/>
    <w:rsid w:val="00B214CF"/>
    <w:rsid w:val="00B24A45"/>
    <w:rsid w:val="00B33381"/>
    <w:rsid w:val="00B41DD9"/>
    <w:rsid w:val="00B43E84"/>
    <w:rsid w:val="00B5327B"/>
    <w:rsid w:val="00B565D0"/>
    <w:rsid w:val="00B62DFF"/>
    <w:rsid w:val="00B6437C"/>
    <w:rsid w:val="00B64A6A"/>
    <w:rsid w:val="00B73557"/>
    <w:rsid w:val="00B738B6"/>
    <w:rsid w:val="00BA2CED"/>
    <w:rsid w:val="00BA5597"/>
    <w:rsid w:val="00BA64CF"/>
    <w:rsid w:val="00BD4CCE"/>
    <w:rsid w:val="00BE2306"/>
    <w:rsid w:val="00BF44EE"/>
    <w:rsid w:val="00C10C65"/>
    <w:rsid w:val="00C12007"/>
    <w:rsid w:val="00C15229"/>
    <w:rsid w:val="00C16EA6"/>
    <w:rsid w:val="00C22221"/>
    <w:rsid w:val="00C2679B"/>
    <w:rsid w:val="00C33265"/>
    <w:rsid w:val="00C44C6F"/>
    <w:rsid w:val="00C54265"/>
    <w:rsid w:val="00C572BC"/>
    <w:rsid w:val="00C60733"/>
    <w:rsid w:val="00C62CF8"/>
    <w:rsid w:val="00C72731"/>
    <w:rsid w:val="00C80008"/>
    <w:rsid w:val="00C82306"/>
    <w:rsid w:val="00C87AD8"/>
    <w:rsid w:val="00C929D8"/>
    <w:rsid w:val="00C95F48"/>
    <w:rsid w:val="00CA2123"/>
    <w:rsid w:val="00CA23FF"/>
    <w:rsid w:val="00CA603D"/>
    <w:rsid w:val="00CC524C"/>
    <w:rsid w:val="00CD26F8"/>
    <w:rsid w:val="00CD3D88"/>
    <w:rsid w:val="00CD5FE2"/>
    <w:rsid w:val="00CD6F64"/>
    <w:rsid w:val="00CE49EF"/>
    <w:rsid w:val="00CF4A6A"/>
    <w:rsid w:val="00CF6274"/>
    <w:rsid w:val="00D069C6"/>
    <w:rsid w:val="00D07156"/>
    <w:rsid w:val="00D135FB"/>
    <w:rsid w:val="00D13BE7"/>
    <w:rsid w:val="00D13D5E"/>
    <w:rsid w:val="00D23613"/>
    <w:rsid w:val="00D2588F"/>
    <w:rsid w:val="00D32FAE"/>
    <w:rsid w:val="00D33211"/>
    <w:rsid w:val="00D40661"/>
    <w:rsid w:val="00D40736"/>
    <w:rsid w:val="00D46458"/>
    <w:rsid w:val="00D51C74"/>
    <w:rsid w:val="00D561BD"/>
    <w:rsid w:val="00D578E2"/>
    <w:rsid w:val="00D65105"/>
    <w:rsid w:val="00D761A2"/>
    <w:rsid w:val="00D767E9"/>
    <w:rsid w:val="00D770AE"/>
    <w:rsid w:val="00D815B4"/>
    <w:rsid w:val="00D870FE"/>
    <w:rsid w:val="00D87E29"/>
    <w:rsid w:val="00D901B4"/>
    <w:rsid w:val="00D90BDE"/>
    <w:rsid w:val="00DA2354"/>
    <w:rsid w:val="00DA362A"/>
    <w:rsid w:val="00DA6546"/>
    <w:rsid w:val="00DB0E1C"/>
    <w:rsid w:val="00DB6D3D"/>
    <w:rsid w:val="00DC029D"/>
    <w:rsid w:val="00DC0A00"/>
    <w:rsid w:val="00DC1BCE"/>
    <w:rsid w:val="00DC4394"/>
    <w:rsid w:val="00DC5110"/>
    <w:rsid w:val="00DD27CD"/>
    <w:rsid w:val="00DD2833"/>
    <w:rsid w:val="00DD5BAC"/>
    <w:rsid w:val="00DD5DA7"/>
    <w:rsid w:val="00DE0238"/>
    <w:rsid w:val="00DE3A19"/>
    <w:rsid w:val="00DE6112"/>
    <w:rsid w:val="00DF1377"/>
    <w:rsid w:val="00DF5824"/>
    <w:rsid w:val="00E06135"/>
    <w:rsid w:val="00E06BEA"/>
    <w:rsid w:val="00E121CC"/>
    <w:rsid w:val="00E15DFA"/>
    <w:rsid w:val="00E204F6"/>
    <w:rsid w:val="00E24BC7"/>
    <w:rsid w:val="00E30ED0"/>
    <w:rsid w:val="00E32185"/>
    <w:rsid w:val="00E32360"/>
    <w:rsid w:val="00E41011"/>
    <w:rsid w:val="00E45FF8"/>
    <w:rsid w:val="00E47AED"/>
    <w:rsid w:val="00E50024"/>
    <w:rsid w:val="00E52BFC"/>
    <w:rsid w:val="00E53DA8"/>
    <w:rsid w:val="00E54063"/>
    <w:rsid w:val="00E55A6F"/>
    <w:rsid w:val="00E5635A"/>
    <w:rsid w:val="00E568E7"/>
    <w:rsid w:val="00E614A6"/>
    <w:rsid w:val="00E62565"/>
    <w:rsid w:val="00E62DBA"/>
    <w:rsid w:val="00E649D4"/>
    <w:rsid w:val="00E7540B"/>
    <w:rsid w:val="00E76464"/>
    <w:rsid w:val="00E8542F"/>
    <w:rsid w:val="00E85B6D"/>
    <w:rsid w:val="00E86E8D"/>
    <w:rsid w:val="00E92836"/>
    <w:rsid w:val="00EA32AF"/>
    <w:rsid w:val="00EA5B8D"/>
    <w:rsid w:val="00EA5D81"/>
    <w:rsid w:val="00EB2E45"/>
    <w:rsid w:val="00EB4569"/>
    <w:rsid w:val="00EB6AC3"/>
    <w:rsid w:val="00EB70EF"/>
    <w:rsid w:val="00EC1696"/>
    <w:rsid w:val="00EC1DA2"/>
    <w:rsid w:val="00EC7B1A"/>
    <w:rsid w:val="00ED22BE"/>
    <w:rsid w:val="00ED3710"/>
    <w:rsid w:val="00EE7961"/>
    <w:rsid w:val="00EF384B"/>
    <w:rsid w:val="00EF6052"/>
    <w:rsid w:val="00F03C07"/>
    <w:rsid w:val="00F13B6B"/>
    <w:rsid w:val="00F22E75"/>
    <w:rsid w:val="00F310B5"/>
    <w:rsid w:val="00F332F2"/>
    <w:rsid w:val="00F33880"/>
    <w:rsid w:val="00F44F28"/>
    <w:rsid w:val="00F45D32"/>
    <w:rsid w:val="00F47D4E"/>
    <w:rsid w:val="00F524F7"/>
    <w:rsid w:val="00F54F93"/>
    <w:rsid w:val="00F60BB3"/>
    <w:rsid w:val="00F60F84"/>
    <w:rsid w:val="00F635C9"/>
    <w:rsid w:val="00F76A75"/>
    <w:rsid w:val="00F83B1B"/>
    <w:rsid w:val="00F85B99"/>
    <w:rsid w:val="00FA72B8"/>
    <w:rsid w:val="00FA74EA"/>
    <w:rsid w:val="00FC6D20"/>
    <w:rsid w:val="00FD39C0"/>
    <w:rsid w:val="00FD54AE"/>
    <w:rsid w:val="00FD7580"/>
    <w:rsid w:val="00FE22C0"/>
    <w:rsid w:val="00FF1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74658E65"/>
  <w15:chartTrackingRefBased/>
  <w15:docId w15:val="{A544B64F-DF67-4C71-8D7D-E35DA8E9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A7"/>
    <w:rPr>
      <w:sz w:val="24"/>
      <w:szCs w:val="24"/>
    </w:rPr>
  </w:style>
  <w:style w:type="paragraph" w:styleId="Heading1">
    <w:name w:val="heading 1"/>
    <w:basedOn w:val="Normal"/>
    <w:next w:val="Normal"/>
    <w:qFormat/>
    <w:rsid w:val="00A60D73"/>
    <w:pPr>
      <w:keepNext/>
      <w:outlineLvl w:val="0"/>
    </w:pPr>
    <w:rPr>
      <w:rFonts w:ascii="Arial" w:hAnsi="Arial" w:cs="Arial"/>
      <w:b/>
      <w:bCs/>
    </w:rPr>
  </w:style>
  <w:style w:type="paragraph" w:styleId="Heading2">
    <w:name w:val="heading 2"/>
    <w:basedOn w:val="Normal"/>
    <w:qFormat/>
    <w:rsid w:val="00A60D73"/>
    <w:pPr>
      <w:spacing w:before="100" w:beforeAutospacing="1" w:after="100" w:afterAutospacing="1"/>
      <w:outlineLvl w:val="1"/>
    </w:pPr>
    <w:rPr>
      <w:rFonts w:ascii="Verdana" w:hAnsi="Verdan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D73"/>
    <w:pPr>
      <w:spacing w:before="100" w:beforeAutospacing="1" w:after="100" w:afterAutospacing="1"/>
    </w:pPr>
  </w:style>
  <w:style w:type="character" w:styleId="Hyperlink">
    <w:name w:val="Hyperlink"/>
    <w:rsid w:val="00A60D73"/>
    <w:rPr>
      <w:strike w:val="0"/>
      <w:dstrike w:val="0"/>
      <w:color w:val="000080"/>
      <w:u w:val="none"/>
      <w:effect w:val="none"/>
    </w:rPr>
  </w:style>
  <w:style w:type="character" w:styleId="FollowedHyperlink">
    <w:name w:val="FollowedHyperlink"/>
    <w:rsid w:val="00A60D73"/>
    <w:rPr>
      <w:color w:val="606420"/>
      <w:u w:val="single"/>
    </w:rPr>
  </w:style>
  <w:style w:type="paragraph" w:styleId="FootnoteText">
    <w:name w:val="footnote text"/>
    <w:basedOn w:val="Normal"/>
    <w:semiHidden/>
    <w:rsid w:val="00A60D73"/>
    <w:rPr>
      <w:sz w:val="20"/>
      <w:szCs w:val="20"/>
    </w:rPr>
  </w:style>
  <w:style w:type="character" w:styleId="FootnoteReference">
    <w:name w:val="footnote reference"/>
    <w:semiHidden/>
    <w:rsid w:val="00A60D73"/>
    <w:rPr>
      <w:vertAlign w:val="superscript"/>
    </w:rPr>
  </w:style>
  <w:style w:type="paragraph" w:styleId="Header">
    <w:name w:val="header"/>
    <w:basedOn w:val="Normal"/>
    <w:link w:val="HeaderChar"/>
    <w:uiPriority w:val="99"/>
    <w:rsid w:val="00A60D73"/>
    <w:pPr>
      <w:tabs>
        <w:tab w:val="center" w:pos="4153"/>
        <w:tab w:val="right" w:pos="8306"/>
      </w:tabs>
    </w:pPr>
  </w:style>
  <w:style w:type="paragraph" w:styleId="Footer">
    <w:name w:val="footer"/>
    <w:basedOn w:val="Normal"/>
    <w:rsid w:val="00A60D73"/>
    <w:pPr>
      <w:tabs>
        <w:tab w:val="center" w:pos="4153"/>
        <w:tab w:val="right" w:pos="8306"/>
      </w:tabs>
    </w:pPr>
  </w:style>
  <w:style w:type="table" w:styleId="TableGrid">
    <w:name w:val="Table Grid"/>
    <w:basedOn w:val="TableNormal"/>
    <w:rsid w:val="00DD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 indent"/>
    <w:basedOn w:val="Normal"/>
    <w:rsid w:val="00A60D73"/>
    <w:pPr>
      <w:tabs>
        <w:tab w:val="left" w:pos="426"/>
      </w:tabs>
      <w:jc w:val="both"/>
    </w:pPr>
    <w:rPr>
      <w:szCs w:val="20"/>
    </w:rPr>
  </w:style>
  <w:style w:type="paragraph" w:styleId="BodyText">
    <w:name w:val="Body Text"/>
    <w:basedOn w:val="Normal"/>
    <w:rsid w:val="00A60D73"/>
    <w:pPr>
      <w:jc w:val="both"/>
    </w:pPr>
    <w:rPr>
      <w:rFonts w:ascii="Verdana" w:hAnsi="Verdana"/>
      <w:sz w:val="22"/>
      <w:szCs w:val="20"/>
    </w:rPr>
  </w:style>
  <w:style w:type="paragraph" w:customStyle="1" w:styleId="ReportText">
    <w:name w:val="Report Text"/>
    <w:rsid w:val="00A60D73"/>
    <w:pPr>
      <w:spacing w:after="120" w:line="260" w:lineRule="atLeast"/>
      <w:ind w:left="1253"/>
    </w:pPr>
    <w:rPr>
      <w:rFonts w:ascii="Arial" w:hAnsi="Arial"/>
      <w:sz w:val="22"/>
      <w:lang w:eastAsia="en-US"/>
    </w:rPr>
  </w:style>
  <w:style w:type="paragraph" w:styleId="BodyText2">
    <w:name w:val="Body Text 2"/>
    <w:basedOn w:val="Normal"/>
    <w:rsid w:val="00A60D73"/>
    <w:pPr>
      <w:spacing w:after="120" w:line="480" w:lineRule="auto"/>
    </w:pPr>
  </w:style>
  <w:style w:type="paragraph" w:customStyle="1" w:styleId="ODPMLevel1">
    <w:name w:val="ODPM Level 1"/>
    <w:basedOn w:val="Normal"/>
    <w:rsid w:val="00A60D73"/>
    <w:pPr>
      <w:tabs>
        <w:tab w:val="left" w:pos="-720"/>
      </w:tabs>
      <w:suppressAutoHyphens/>
      <w:spacing w:after="240"/>
    </w:pPr>
    <w:rPr>
      <w:rFonts w:ascii="Arial" w:hAnsi="Arial"/>
      <w:spacing w:val="-2"/>
      <w:szCs w:val="20"/>
    </w:rPr>
  </w:style>
  <w:style w:type="character" w:styleId="Strong">
    <w:name w:val="Strong"/>
    <w:qFormat/>
    <w:rsid w:val="00A60D73"/>
    <w:rPr>
      <w:b/>
      <w:bCs/>
    </w:rPr>
  </w:style>
  <w:style w:type="paragraph" w:styleId="BalloonText">
    <w:name w:val="Balloon Text"/>
    <w:basedOn w:val="Normal"/>
    <w:semiHidden/>
    <w:rsid w:val="00A60D73"/>
    <w:rPr>
      <w:rFonts w:ascii="Tahoma" w:hAnsi="Tahoma" w:cs="Tahoma"/>
      <w:sz w:val="16"/>
      <w:szCs w:val="16"/>
    </w:rPr>
  </w:style>
  <w:style w:type="paragraph" w:styleId="BodyText3">
    <w:name w:val="Body Text 3"/>
    <w:basedOn w:val="Normal"/>
    <w:rsid w:val="006B73A5"/>
    <w:pPr>
      <w:spacing w:after="120"/>
    </w:pPr>
    <w:rPr>
      <w:sz w:val="16"/>
      <w:szCs w:val="16"/>
    </w:rPr>
  </w:style>
  <w:style w:type="paragraph" w:customStyle="1" w:styleId="05twbodytext">
    <w:name w:val="05_tw_body text"/>
    <w:rsid w:val="006B73A5"/>
    <w:pPr>
      <w:overflowPunct w:val="0"/>
      <w:autoSpaceDE w:val="0"/>
      <w:autoSpaceDN w:val="0"/>
      <w:adjustRightInd w:val="0"/>
      <w:spacing w:line="260" w:lineRule="exact"/>
      <w:textAlignment w:val="baseline"/>
    </w:pPr>
    <w:rPr>
      <w:rFonts w:ascii="Arial" w:hAnsi="Arial"/>
      <w:color w:val="000000"/>
      <w:sz w:val="22"/>
      <w:lang w:eastAsia="en-US"/>
    </w:rPr>
  </w:style>
  <w:style w:type="paragraph" w:customStyle="1" w:styleId="Tabs">
    <w:name w:val="Tabs"/>
    <w:basedOn w:val="Normal"/>
    <w:rsid w:val="006B73A5"/>
    <w:pPr>
      <w:widowControl w:val="0"/>
      <w:tabs>
        <w:tab w:val="right" w:leader="dot" w:pos="4820"/>
      </w:tabs>
      <w:overflowPunct w:val="0"/>
      <w:autoSpaceDE w:val="0"/>
      <w:autoSpaceDN w:val="0"/>
      <w:adjustRightInd w:val="0"/>
      <w:jc w:val="both"/>
      <w:textAlignment w:val="baseline"/>
    </w:pPr>
    <w:rPr>
      <w:rFonts w:ascii="Arial Narrow" w:hAnsi="Arial Narrow"/>
      <w:szCs w:val="20"/>
      <w:lang w:eastAsia="en-US"/>
    </w:rPr>
  </w:style>
  <w:style w:type="character" w:styleId="CommentReference">
    <w:name w:val="annotation reference"/>
    <w:uiPriority w:val="99"/>
    <w:semiHidden/>
    <w:unhideWhenUsed/>
    <w:rsid w:val="00DD2833"/>
    <w:rPr>
      <w:sz w:val="16"/>
      <w:szCs w:val="16"/>
    </w:rPr>
  </w:style>
  <w:style w:type="paragraph" w:styleId="CommentText">
    <w:name w:val="annotation text"/>
    <w:basedOn w:val="Normal"/>
    <w:link w:val="CommentTextChar"/>
    <w:uiPriority w:val="99"/>
    <w:semiHidden/>
    <w:unhideWhenUsed/>
    <w:rsid w:val="00DD2833"/>
    <w:rPr>
      <w:sz w:val="20"/>
      <w:szCs w:val="20"/>
    </w:rPr>
  </w:style>
  <w:style w:type="character" w:customStyle="1" w:styleId="CommentTextChar">
    <w:name w:val="Comment Text Char"/>
    <w:basedOn w:val="DefaultParagraphFont"/>
    <w:link w:val="CommentText"/>
    <w:uiPriority w:val="99"/>
    <w:semiHidden/>
    <w:rsid w:val="00DD2833"/>
  </w:style>
  <w:style w:type="paragraph" w:styleId="CommentSubject">
    <w:name w:val="annotation subject"/>
    <w:basedOn w:val="CommentText"/>
    <w:next w:val="CommentText"/>
    <w:link w:val="CommentSubjectChar"/>
    <w:uiPriority w:val="99"/>
    <w:semiHidden/>
    <w:unhideWhenUsed/>
    <w:rsid w:val="00DD2833"/>
    <w:rPr>
      <w:b/>
      <w:bCs/>
    </w:rPr>
  </w:style>
  <w:style w:type="character" w:customStyle="1" w:styleId="CommentSubjectChar">
    <w:name w:val="Comment Subject Char"/>
    <w:link w:val="CommentSubject"/>
    <w:uiPriority w:val="99"/>
    <w:semiHidden/>
    <w:rsid w:val="00DD2833"/>
    <w:rPr>
      <w:b/>
      <w:bCs/>
    </w:rPr>
  </w:style>
  <w:style w:type="character" w:customStyle="1" w:styleId="HeaderChar">
    <w:name w:val="Header Char"/>
    <w:link w:val="Header"/>
    <w:uiPriority w:val="99"/>
    <w:rsid w:val="0029539A"/>
    <w:rPr>
      <w:sz w:val="24"/>
      <w:szCs w:val="24"/>
    </w:rPr>
  </w:style>
  <w:style w:type="character" w:styleId="UnresolvedMention">
    <w:name w:val="Unresolved Mention"/>
    <w:uiPriority w:val="99"/>
    <w:semiHidden/>
    <w:unhideWhenUsed/>
    <w:rsid w:val="000D5F57"/>
    <w:rPr>
      <w:color w:val="605E5C"/>
      <w:shd w:val="clear" w:color="auto" w:fill="E1DFDD"/>
    </w:rPr>
  </w:style>
  <w:style w:type="paragraph" w:styleId="NoSpacing">
    <w:name w:val="No Spacing"/>
    <w:basedOn w:val="Normal"/>
    <w:uiPriority w:val="1"/>
    <w:qFormat/>
    <w:rsid w:val="00896337"/>
    <w:rPr>
      <w:rFonts w:ascii="Arial" w:eastAsia="Arial" w:hAnsi="Arial"/>
      <w:szCs w:val="32"/>
      <w:lang w:eastAsia="en-US"/>
    </w:rPr>
  </w:style>
  <w:style w:type="paragraph" w:styleId="ListParagraph">
    <w:name w:val="List Paragraph"/>
    <w:basedOn w:val="Normal"/>
    <w:uiPriority w:val="34"/>
    <w:qFormat/>
    <w:rsid w:val="00896337"/>
    <w:pPr>
      <w:ind w:left="720"/>
      <w:contextualSpacing/>
    </w:pPr>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50437">
      <w:bodyDiv w:val="1"/>
      <w:marLeft w:val="0"/>
      <w:marRight w:val="0"/>
      <w:marTop w:val="0"/>
      <w:marBottom w:val="0"/>
      <w:divBdr>
        <w:top w:val="none" w:sz="0" w:space="0" w:color="auto"/>
        <w:left w:val="none" w:sz="0" w:space="0" w:color="auto"/>
        <w:bottom w:val="none" w:sz="0" w:space="0" w:color="auto"/>
        <w:right w:val="none" w:sz="0" w:space="0" w:color="auto"/>
      </w:divBdr>
    </w:div>
    <w:div w:id="6762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bwmtogether.rbwm.gov.uk/berkshire-local-nature-recovery-strateg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uidance/neighbourhood-planning--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26/169/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info.westberks.gov.uk/privacynotic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lanningpolicy@westberks.gov.uk" TargetMode="External"/><Relationship Id="rId14" Type="http://schemas.openxmlformats.org/officeDocument/2006/relationships/hyperlink" Target="https://www.legislation.gov.uk/ukpga/2023/55/part/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369A8-A3AF-4423-8327-D15E67CB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781</Words>
  <Characters>4483</Characters>
  <Application>Microsoft Office Word</Application>
  <DocSecurity>0</DocSecurity>
  <Lines>149</Lines>
  <Paragraphs>74</Paragraphs>
  <ScaleCrop>false</ScaleCrop>
  <HeadingPairs>
    <vt:vector size="2" baseType="variant">
      <vt:variant>
        <vt:lpstr>Title</vt:lpstr>
      </vt:variant>
      <vt:variant>
        <vt:i4>1</vt:i4>
      </vt:variant>
    </vt:vector>
  </HeadingPairs>
  <TitlesOfParts>
    <vt:vector size="1" baseType="lpstr">
      <vt:lpstr>GP14 - Examination of Development Plan Documents in Local Development Frameworks</vt:lpstr>
    </vt:vector>
  </TitlesOfParts>
  <Company>The Planning Inspectorate</Company>
  <LinksUpToDate>false</LinksUpToDate>
  <CharactersWithSpaces>5190</CharactersWithSpaces>
  <SharedDoc>false</SharedDoc>
  <HLinks>
    <vt:vector size="12" baseType="variant">
      <vt:variant>
        <vt:i4>7536698</vt:i4>
      </vt:variant>
      <vt:variant>
        <vt:i4>3</vt:i4>
      </vt:variant>
      <vt:variant>
        <vt:i4>0</vt:i4>
      </vt:variant>
      <vt:variant>
        <vt:i4>5</vt:i4>
      </vt:variant>
      <vt:variant>
        <vt:lpwstr>http://info.westberks.gov.uk/privacynotices</vt:lpwstr>
      </vt:variant>
      <vt:variant>
        <vt:lpwstr/>
      </vt:variant>
      <vt:variant>
        <vt:i4>5701690</vt:i4>
      </vt:variant>
      <vt:variant>
        <vt:i4>0</vt:i4>
      </vt:variant>
      <vt:variant>
        <vt:i4>0</vt:i4>
      </vt:variant>
      <vt:variant>
        <vt:i4>5</vt:i4>
      </vt:variant>
      <vt:variant>
        <vt:lpwstr>mailto:planningpolicy@westberks.gov.uk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GP14 - Examination of Development Plan Documents in Local Development Frameworks</dc:title>
  <dc:subject/>
  <dc:creator>Victoria Cooper</dc:creator>
  <cp:keywords/>
  <cp:lastModifiedBy>Laila Bassett</cp:lastModifiedBy>
  <cp:revision>21</cp:revision>
  <cp:lastPrinted>2020-12-07T15:44:00Z</cp:lastPrinted>
  <dcterms:created xsi:type="dcterms:W3CDTF">2026-04-28T11:29:00Z</dcterms:created>
  <dcterms:modified xsi:type="dcterms:W3CDTF">2026-05-14T14:21:00Z</dcterms:modified>
</cp:coreProperties>
</file>