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899C7" w14:textId="77777777" w:rsidR="00EE5B20" w:rsidRDefault="00EE5B20" w:rsidP="00EE5B20">
      <w:pPr>
        <w:pStyle w:val="Body"/>
      </w:pPr>
      <w:r w:rsidRPr="0033616F">
        <w:rPr>
          <w:rFonts w:eastAsiaTheme="majorEastAsia" w:cstheme="minorHAnsi"/>
          <w:b/>
          <w:noProof/>
          <w:color w:val="2E74B5" w:themeColor="accent1" w:themeShade="BF"/>
          <w:sz w:val="26"/>
          <w:szCs w:val="26"/>
          <w:lang w:eastAsia="en-GB"/>
        </w:rPr>
        <w:drawing>
          <wp:inline distT="0" distB="0" distL="0" distR="0" wp14:anchorId="6F889A57" wp14:editId="6F889A58">
            <wp:extent cx="6188710" cy="10922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_Countryside-banner3.jpg"/>
                    <pic:cNvPicPr/>
                  </pic:nvPicPr>
                  <pic:blipFill>
                    <a:blip r:embed="rId6">
                      <a:extLst>
                        <a:ext uri="{28A0092B-C50C-407E-A947-70E740481C1C}">
                          <a14:useLocalDpi xmlns:a14="http://schemas.microsoft.com/office/drawing/2010/main" val="0"/>
                        </a:ext>
                      </a:extLst>
                    </a:blip>
                    <a:stretch>
                      <a:fillRect/>
                    </a:stretch>
                  </pic:blipFill>
                  <pic:spPr>
                    <a:xfrm>
                      <a:off x="0" y="0"/>
                      <a:ext cx="6188710" cy="1092200"/>
                    </a:xfrm>
                    <a:prstGeom prst="rect">
                      <a:avLst/>
                    </a:prstGeom>
                  </pic:spPr>
                </pic:pic>
              </a:graphicData>
            </a:graphic>
          </wp:inline>
        </w:drawing>
      </w:r>
    </w:p>
    <w:p w14:paraId="0C78CB35" w14:textId="6C0E5CB0" w:rsidR="00F95288" w:rsidRDefault="00F95288" w:rsidP="00F95288">
      <w:pPr>
        <w:pStyle w:val="Heading1"/>
      </w:pPr>
      <w:r>
        <w:t xml:space="preserve">Council Report for </w:t>
      </w:r>
      <w:r w:rsidR="006A2F54">
        <w:t>June</w:t>
      </w:r>
      <w:r>
        <w:t xml:space="preserve"> 202</w:t>
      </w:r>
      <w:r w:rsidR="006F7788">
        <w:t>5</w:t>
      </w:r>
    </w:p>
    <w:p w14:paraId="111859FE" w14:textId="77777777" w:rsidR="00F95288" w:rsidRDefault="00F95288" w:rsidP="00F95288">
      <w:pPr>
        <w:pStyle w:val="Heading3"/>
      </w:pPr>
      <w:r>
        <w:t>Written by your local Conservative team to keep you up to date.</w:t>
      </w:r>
    </w:p>
    <w:p w14:paraId="15E44C9B" w14:textId="5EEF826B" w:rsidR="00AE0570" w:rsidRPr="00AE0570" w:rsidRDefault="00AE0570" w:rsidP="00AE0570">
      <w:pPr>
        <w:pStyle w:val="Heading3"/>
      </w:pPr>
      <w:r>
        <w:t>C</w:t>
      </w:r>
      <w:r w:rsidR="00C86860">
        <w:t>ouncillor Clive Hooker</w:t>
      </w:r>
      <w:r>
        <w:t xml:space="preserve">, </w:t>
      </w:r>
      <w:r w:rsidR="00C86860">
        <w:t>Downlands</w:t>
      </w:r>
      <w:r w:rsidR="00E6671F">
        <w:t xml:space="preserve"> </w:t>
      </w:r>
      <w:r>
        <w:t>Ward</w:t>
      </w:r>
    </w:p>
    <w:p w14:paraId="6F8899CA" w14:textId="77777777" w:rsidR="003B5F27" w:rsidRPr="003B5F27" w:rsidRDefault="003B5F27" w:rsidP="00154797">
      <w:pPr>
        <w:pStyle w:val="Heading2"/>
      </w:pPr>
      <w:r w:rsidRPr="003B5F27">
        <w:t>West Berkshire Council</w:t>
      </w:r>
    </w:p>
    <w:p w14:paraId="6F8899CB" w14:textId="77777777" w:rsidR="003B5F27" w:rsidRPr="003B5F27" w:rsidRDefault="003B5F27" w:rsidP="003B5F27">
      <w:pPr>
        <w:pStyle w:val="Heading4"/>
      </w:pPr>
      <w:r w:rsidRPr="003B5F27">
        <w:t>Council</w:t>
      </w:r>
    </w:p>
    <w:p w14:paraId="3C6E2EE0" w14:textId="6663583F" w:rsidR="001438E5" w:rsidRDefault="00C05389" w:rsidP="001438E5">
      <w:pPr>
        <w:pStyle w:val="Body"/>
      </w:pPr>
      <w:r>
        <w:t>Council</w:t>
      </w:r>
      <w:r w:rsidRPr="003B5F27">
        <w:t xml:space="preserve"> met on </w:t>
      </w:r>
      <w:r w:rsidR="00B555CF">
        <w:t>10 July</w:t>
      </w:r>
      <w:r>
        <w:t xml:space="preserve"> </w:t>
      </w:r>
      <w:r w:rsidR="001438E5">
        <w:t>to discuss</w:t>
      </w:r>
      <w:r w:rsidR="001438E5" w:rsidRPr="003B5F27">
        <w:t>:</w:t>
      </w:r>
    </w:p>
    <w:p w14:paraId="41BA46D2" w14:textId="77777777" w:rsidR="00941013" w:rsidRDefault="00941013" w:rsidP="00941013">
      <w:pPr>
        <w:pStyle w:val="Bulletlevel1"/>
      </w:pPr>
      <w:r w:rsidRPr="00941013">
        <w:t>Adoption of the West Berkshire Local Plan Review (LPR) 2023-2041</w:t>
      </w:r>
    </w:p>
    <w:p w14:paraId="54BC9ACE" w14:textId="568EDCD2" w:rsidR="00C05389" w:rsidRPr="003B5F27" w:rsidRDefault="00C05389" w:rsidP="00094B8B">
      <w:pPr>
        <w:pStyle w:val="Bulletlevel1"/>
        <w:numPr>
          <w:ilvl w:val="0"/>
          <w:numId w:val="0"/>
        </w:numPr>
      </w:pPr>
      <w:r w:rsidRPr="003B5F27">
        <w:t xml:space="preserve">Papers and a recording of the meeting can be found </w:t>
      </w:r>
      <w:hyperlink r:id="rId7" w:history="1">
        <w:r w:rsidRPr="003B5F27">
          <w:rPr>
            <w:color w:val="008855"/>
            <w:u w:val="single"/>
          </w:rPr>
          <w:t>here</w:t>
        </w:r>
      </w:hyperlink>
      <w:r w:rsidRPr="003B5F27">
        <w:t>.</w:t>
      </w:r>
    </w:p>
    <w:p w14:paraId="6F8899D3" w14:textId="0644D91E" w:rsidR="00A262C2" w:rsidRDefault="00A262C2" w:rsidP="00A262C2">
      <w:pPr>
        <w:pStyle w:val="Body"/>
      </w:pPr>
      <w:r w:rsidRPr="003B5F27">
        <w:t xml:space="preserve">The next meeting is on </w:t>
      </w:r>
      <w:r w:rsidR="00D96568">
        <w:t>17 July</w:t>
      </w:r>
      <w:r w:rsidRPr="003B5F27">
        <w:t>.</w:t>
      </w:r>
    </w:p>
    <w:p w14:paraId="6F8899D4" w14:textId="77777777" w:rsidR="00A262C2" w:rsidRDefault="00A262C2" w:rsidP="00A262C2">
      <w:pPr>
        <w:pStyle w:val="Heading4"/>
      </w:pPr>
      <w:r w:rsidRPr="003B5F27">
        <w:t>Executive</w:t>
      </w:r>
    </w:p>
    <w:p w14:paraId="6F8899E1" w14:textId="54191DDE" w:rsidR="00A262C2" w:rsidRPr="003B5F27" w:rsidRDefault="003D7DDB" w:rsidP="00A262C2">
      <w:pPr>
        <w:pStyle w:val="Body"/>
      </w:pPr>
      <w:r>
        <w:t>There was no meeting of the Executive this month.</w:t>
      </w:r>
    </w:p>
    <w:p w14:paraId="6F8899E2" w14:textId="67FB75D5" w:rsidR="00A262C2" w:rsidRDefault="00A262C2" w:rsidP="00A262C2">
      <w:pPr>
        <w:pStyle w:val="Body"/>
      </w:pPr>
      <w:r w:rsidRPr="003B5F27">
        <w:t xml:space="preserve">The next meeting is on </w:t>
      </w:r>
      <w:r w:rsidR="001521A4">
        <w:t>3 July</w:t>
      </w:r>
      <w:r w:rsidRPr="003B5F27">
        <w:t>.</w:t>
      </w:r>
    </w:p>
    <w:p w14:paraId="6E95F1D5" w14:textId="50CFB283" w:rsidR="0075664B" w:rsidRDefault="0075664B" w:rsidP="0061594E">
      <w:pPr>
        <w:pStyle w:val="Heading4"/>
      </w:pPr>
      <w:r>
        <w:t>Leisure and Culture</w:t>
      </w:r>
    </w:p>
    <w:p w14:paraId="61A587BE" w14:textId="1637D19D" w:rsidR="0075664B" w:rsidRDefault="0075664B" w:rsidP="0075664B">
      <w:pPr>
        <w:pStyle w:val="Heading5"/>
      </w:pPr>
      <w:r>
        <w:t>Summer Reading Challenge</w:t>
      </w:r>
    </w:p>
    <w:p w14:paraId="60ABD9C6" w14:textId="76713871" w:rsidR="0075664B" w:rsidRPr="0075664B" w:rsidRDefault="00813553" w:rsidP="0075664B">
      <w:r w:rsidRPr="00813553">
        <w:rPr>
          <w:noProof/>
        </w:rPr>
        <w:drawing>
          <wp:anchor distT="0" distB="0" distL="114300" distR="114300" simplePos="0" relativeHeight="251658240" behindDoc="0" locked="0" layoutInCell="1" allowOverlap="1" wp14:anchorId="0DCDDE84" wp14:editId="054A5FBB">
            <wp:simplePos x="0" y="0"/>
            <wp:positionH relativeFrom="margin">
              <wp:align>left</wp:align>
            </wp:positionH>
            <wp:positionV relativeFrom="paragraph">
              <wp:posOffset>3175</wp:posOffset>
            </wp:positionV>
            <wp:extent cx="3600450" cy="2016760"/>
            <wp:effectExtent l="0" t="0" r="0" b="2540"/>
            <wp:wrapThrough wrapText="bothSides">
              <wp:wrapPolygon edited="0">
                <wp:start x="0" y="0"/>
                <wp:lineTo x="0" y="21423"/>
                <wp:lineTo x="21486" y="21423"/>
                <wp:lineTo x="21486" y="0"/>
                <wp:lineTo x="0" y="0"/>
              </wp:wrapPolygon>
            </wp:wrapThrough>
            <wp:docPr id="671441157" name="Picture 2" descr="Summer Reading Challenge Story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41157" name="Picture 2" descr="Summer Reading Challenge Story Gard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2850" cy="2024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664B" w:rsidRPr="0075664B">
        <w:t>The Story Garden Summer Reading Challenge 2025 starts this month for 4-11 year olds!</w:t>
      </w:r>
    </w:p>
    <w:p w14:paraId="3BCE65A2" w14:textId="62F90451" w:rsidR="0075664B" w:rsidRPr="0075664B" w:rsidRDefault="0075664B" w:rsidP="0075664B"/>
    <w:p w14:paraId="781DD67C" w14:textId="24376457" w:rsidR="0075664B" w:rsidRPr="0075664B" w:rsidRDefault="0075664B" w:rsidP="0075664B">
      <w:r>
        <w:t>Residents can v</w:t>
      </w:r>
      <w:r w:rsidRPr="0075664B">
        <w:t xml:space="preserve">isit </w:t>
      </w:r>
      <w:r>
        <w:t xml:space="preserve">their </w:t>
      </w:r>
      <w:r w:rsidRPr="0075664B">
        <w:t>local West Berkshire Library and start the challenge for free. Read six library books from 1 July to 15 September and collect some brilliant rewards along the way. Everyone who completes the challenge will receive a Story Garden medal and certificate.</w:t>
      </w:r>
    </w:p>
    <w:p w14:paraId="2BBA3CB3" w14:textId="77777777" w:rsidR="0075664B" w:rsidRPr="0075664B" w:rsidRDefault="0075664B" w:rsidP="0075664B"/>
    <w:p w14:paraId="6C05C8A9" w14:textId="651D2599" w:rsidR="0075664B" w:rsidRDefault="0075664B" w:rsidP="0075664B">
      <w:r>
        <w:t xml:space="preserve">WBC have </w:t>
      </w:r>
      <w:r w:rsidRPr="0075664B">
        <w:t>also got different challenges for younger children under four and anyone over 12, so there's something for the whole family to enjoy this summer.</w:t>
      </w:r>
    </w:p>
    <w:p w14:paraId="0102F574" w14:textId="38A81C56" w:rsidR="00530400" w:rsidRDefault="00530400" w:rsidP="00530400">
      <w:pPr>
        <w:pStyle w:val="Heading5"/>
      </w:pPr>
      <w:r w:rsidRPr="00530400">
        <w:t>New SEND soft play sessions</w:t>
      </w:r>
    </w:p>
    <w:p w14:paraId="3A98815C" w14:textId="19372F09" w:rsidR="007A63C7" w:rsidRPr="007A63C7" w:rsidRDefault="007A63C7" w:rsidP="007A63C7">
      <w:r w:rsidRPr="007A63C7">
        <w:t>Starting this week, Northcroft Leisure Centre are introducing inclusive sessions at their brand new soft play area, designed especially for children with additional needs, aged one and over, and their families. The sessions will run:</w:t>
      </w:r>
    </w:p>
    <w:p w14:paraId="07A783B6" w14:textId="6CBCB459" w:rsidR="007A63C7" w:rsidRPr="007A63C7" w:rsidRDefault="007A63C7" w:rsidP="007A63C7">
      <w:pPr>
        <w:numPr>
          <w:ilvl w:val="0"/>
          <w:numId w:val="7"/>
        </w:numPr>
      </w:pPr>
      <w:r w:rsidRPr="007A63C7">
        <w:t>Monday: 5 - 6pm</w:t>
      </w:r>
    </w:p>
    <w:p w14:paraId="40749610" w14:textId="77777777" w:rsidR="007A63C7" w:rsidRPr="007A63C7" w:rsidRDefault="007A63C7" w:rsidP="007A63C7">
      <w:pPr>
        <w:numPr>
          <w:ilvl w:val="0"/>
          <w:numId w:val="7"/>
        </w:numPr>
      </w:pPr>
      <w:r w:rsidRPr="007A63C7">
        <w:t>Wednesday: 1 - 2pm</w:t>
      </w:r>
    </w:p>
    <w:p w14:paraId="53ADBF73" w14:textId="77777777" w:rsidR="007A63C7" w:rsidRPr="007A63C7" w:rsidRDefault="007A63C7" w:rsidP="007A63C7">
      <w:pPr>
        <w:numPr>
          <w:ilvl w:val="0"/>
          <w:numId w:val="7"/>
        </w:numPr>
      </w:pPr>
      <w:r w:rsidRPr="007A63C7">
        <w:t>Saturday: 3 - 4pm</w:t>
      </w:r>
    </w:p>
    <w:p w14:paraId="4704269E" w14:textId="71449BB4" w:rsidR="00530400" w:rsidRDefault="007A63C7" w:rsidP="007A63C7">
      <w:r w:rsidRPr="007A63C7">
        <w:lastRenderedPageBreak/>
        <w:t>These sessions offer a calm, safe and welcoming space with reduced capacity - perfect for movement, sensory play and family fun in a relaxed environment. Adults go free and children spaces are available from £3.50</w:t>
      </w:r>
      <w:r w:rsidR="00FE60DB">
        <w:t>.</w:t>
      </w:r>
    </w:p>
    <w:p w14:paraId="1EA466BB" w14:textId="23386E29" w:rsidR="00FE60DB" w:rsidRDefault="00FE60DB" w:rsidP="00FE60DB">
      <w:pPr>
        <w:pStyle w:val="Heading5"/>
      </w:pPr>
      <w:r w:rsidRPr="00FE60DB">
        <w:t>Shaw House Summer Fair</w:t>
      </w:r>
    </w:p>
    <w:p w14:paraId="01F89E57" w14:textId="37CE8D06" w:rsidR="00FE60DB" w:rsidRDefault="00FE60DB" w:rsidP="00FE60DB">
      <w:r w:rsidRPr="00FE60DB">
        <w:t xml:space="preserve">Enjoy the beauty of summer at Shaw House at the Summer Fair on Sunday 20 July, 11am-4pm. Browse over 60 local stalls located on the Great Lawn and enjoy refreshments from </w:t>
      </w:r>
      <w:r w:rsidR="00761195">
        <w:t>the</w:t>
      </w:r>
      <w:r w:rsidRPr="00FE60DB">
        <w:t xml:space="preserve"> café, bar and caterers. For younger visitors there will be creative crafts, face painting, a magic show from Mr Muddle and a bouncy castle.</w:t>
      </w:r>
      <w:r w:rsidRPr="00FE60DB">
        <w:br/>
      </w:r>
      <w:r w:rsidRPr="00FE60DB">
        <w:br/>
      </w:r>
      <w:r w:rsidR="000A7663">
        <w:t>T</w:t>
      </w:r>
      <w:r w:rsidRPr="00FE60DB">
        <w:t>he National Animal Welfare Trust will be hosting a dog show with categories including Perfect Puppy, Golden Oldie and Radiant Rescue.</w:t>
      </w:r>
      <w:r w:rsidRPr="00FE60DB">
        <w:br/>
      </w:r>
      <w:r w:rsidRPr="00FE60DB">
        <w:br/>
        <w:t>Tickets cost £2 for adults £2 and £1 for children (entry is free for children aged 3 years and under).</w:t>
      </w:r>
    </w:p>
    <w:p w14:paraId="13BEFAEE" w14:textId="77777777" w:rsidR="00A12906" w:rsidRDefault="00A12906" w:rsidP="00FE60DB"/>
    <w:p w14:paraId="38DCDDE8" w14:textId="693397B6" w:rsidR="006502AB" w:rsidRDefault="00A12906" w:rsidP="00A12906">
      <w:pPr>
        <w:pStyle w:val="Heading5"/>
      </w:pPr>
      <w:r>
        <w:t>Archaeology Talk</w:t>
      </w:r>
    </w:p>
    <w:p w14:paraId="35477ADD" w14:textId="05B2BB9A" w:rsidR="00A12906" w:rsidRDefault="00A12906" w:rsidP="00A12906">
      <w:pPr>
        <w:jc w:val="center"/>
      </w:pPr>
      <w:r w:rsidRPr="00A12906">
        <w:rPr>
          <w:noProof/>
        </w:rPr>
        <w:drawing>
          <wp:inline distT="0" distB="0" distL="0" distR="0" wp14:anchorId="34D3B945" wp14:editId="00DCF561">
            <wp:extent cx="4933028" cy="1568450"/>
            <wp:effectExtent l="0" t="0" r="1270" b="0"/>
            <wp:docPr id="473872493" name="Picture 5" descr="CBA Festival of Archaeology 2025">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BA Festival of Archaeology 20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3072" cy="1581182"/>
                    </a:xfrm>
                    <a:prstGeom prst="rect">
                      <a:avLst/>
                    </a:prstGeom>
                    <a:noFill/>
                    <a:ln>
                      <a:noFill/>
                    </a:ln>
                  </pic:spPr>
                </pic:pic>
              </a:graphicData>
            </a:graphic>
          </wp:inline>
        </w:drawing>
      </w:r>
    </w:p>
    <w:p w14:paraId="568A0ACF" w14:textId="79D81D3F" w:rsidR="006502AB" w:rsidRPr="006502AB" w:rsidRDefault="006502AB" w:rsidP="006502AB">
      <w:r w:rsidRPr="006502AB">
        <w:t>Archaeologist Julian Richards has spent over 50 years bringing the past to life for audiences with a wide range of ages, experience and abilities. In this talk at Shaw House on Thursday 24 July, 7-8pm, he will explore the ways in which archaeologists tell stories, with the ultimate aim of exploring the past. Drawing on his experience of working with blind adults and children with additional educational needs Julian will explain how individual challenges can help develop different ways of seeing the past.</w:t>
      </w:r>
    </w:p>
    <w:p w14:paraId="08CD7A99" w14:textId="77777777" w:rsidR="006502AB" w:rsidRPr="006502AB" w:rsidRDefault="006502AB" w:rsidP="006502AB"/>
    <w:p w14:paraId="13ACA76D" w14:textId="59DC0942" w:rsidR="00FE60DB" w:rsidRPr="00FE60DB" w:rsidRDefault="006502AB" w:rsidP="00FE60DB">
      <w:r w:rsidRPr="006502AB">
        <w:t>Doors open at 6pm and the café will be open serving light refreshments. Tickets are £5 per person and will be donated to a charity of the speaker's choice.</w:t>
      </w:r>
    </w:p>
    <w:p w14:paraId="6E6A595E" w14:textId="77777777" w:rsidR="008A6A17" w:rsidRDefault="008A6A17" w:rsidP="0061594E">
      <w:pPr>
        <w:pStyle w:val="Heading4"/>
      </w:pPr>
      <w:r>
        <w:t>Public Protection</w:t>
      </w:r>
    </w:p>
    <w:p w14:paraId="13DA9F59" w14:textId="665DD245" w:rsidR="008A6A17" w:rsidRDefault="008A6A17" w:rsidP="008A6A17">
      <w:pPr>
        <w:pStyle w:val="Heading5"/>
      </w:pPr>
      <w:r>
        <w:t>Why Dogs need to be chipped</w:t>
      </w:r>
    </w:p>
    <w:p w14:paraId="1D358715" w14:textId="72726EE7" w:rsidR="00441603" w:rsidRDefault="00441603" w:rsidP="00441603">
      <w:r>
        <w:rPr>
          <w:rFonts w:eastAsia="Times New Roman"/>
          <w:noProof/>
          <w:sz w:val="2"/>
          <w:szCs w:val="2"/>
        </w:rPr>
        <w:drawing>
          <wp:anchor distT="0" distB="0" distL="114300" distR="114300" simplePos="0" relativeHeight="251659264" behindDoc="0" locked="0" layoutInCell="1" allowOverlap="1" wp14:anchorId="29685019" wp14:editId="6B7D9C94">
            <wp:simplePos x="0" y="0"/>
            <wp:positionH relativeFrom="margin">
              <wp:align>right</wp:align>
            </wp:positionH>
            <wp:positionV relativeFrom="paragraph">
              <wp:posOffset>5080</wp:posOffset>
            </wp:positionV>
            <wp:extent cx="2868930" cy="2139950"/>
            <wp:effectExtent l="0" t="0" r="7620" b="0"/>
            <wp:wrapThrough wrapText="bothSides">
              <wp:wrapPolygon edited="0">
                <wp:start x="0" y="0"/>
                <wp:lineTo x="0" y="21344"/>
                <wp:lineTo x="21514" y="21344"/>
                <wp:lineTo x="21514" y="0"/>
                <wp:lineTo x="0" y="0"/>
              </wp:wrapPolygon>
            </wp:wrapThrough>
            <wp:docPr id="125263201" name="Picture 7" descr="Three dogs in a ke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hree dogs in a kenne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8930" cy="2139950"/>
                    </a:xfrm>
                    <a:prstGeom prst="rect">
                      <a:avLst/>
                    </a:prstGeom>
                    <a:noFill/>
                    <a:ln>
                      <a:noFill/>
                    </a:ln>
                  </pic:spPr>
                </pic:pic>
              </a:graphicData>
            </a:graphic>
            <wp14:sizeRelH relativeFrom="margin">
              <wp14:pctWidth>0</wp14:pctWidth>
            </wp14:sizeRelH>
            <wp14:sizeRelV relativeFrom="margin">
              <wp14:pctHeight>0</wp14:pctHeight>
            </wp14:sizeRelV>
          </wp:anchor>
        </w:drawing>
      </w:r>
      <w:r>
        <w:t>The Public Protection Partnership’s Animal Warden Team is responsible for dealing with stray dogs. It is a legal requirement to microchip dog</w:t>
      </w:r>
      <w:r w:rsidR="00BF09EC">
        <w:t>s</w:t>
      </w:r>
      <w:r>
        <w:t xml:space="preserve"> and to keep the information up to date, failure to do so can result in a fine.  A microchip, about the size of a grain of rice, is implanted under </w:t>
      </w:r>
      <w:r w:rsidR="00BF09EC">
        <w:t>a</w:t>
      </w:r>
      <w:r>
        <w:t xml:space="preserve"> dog’s skin and contains a unique ID number. This number can be scanned by vets or animal wardens to help reunite lost pets with their owners, speeding up the process and reducing costs to the owner.</w:t>
      </w:r>
    </w:p>
    <w:p w14:paraId="298BF424" w14:textId="77777777" w:rsidR="00441603" w:rsidRDefault="00441603" w:rsidP="00441603"/>
    <w:p w14:paraId="7921D5CD" w14:textId="2324CA63" w:rsidR="00441603" w:rsidRDefault="00441603" w:rsidP="00441603">
      <w:r>
        <w:t>In the UK, 90% of dogs are now microchipped. Despite this, 14% of dog owners remain unaware of the legal requirement.</w:t>
      </w:r>
    </w:p>
    <w:p w14:paraId="221419AD" w14:textId="77777777" w:rsidR="00441603" w:rsidRDefault="00441603" w:rsidP="00441603"/>
    <w:p w14:paraId="7829D397" w14:textId="1B91B6A5" w:rsidR="00441603" w:rsidRDefault="00441603" w:rsidP="00441603">
      <w:r>
        <w:t>Unlike collars or tags, which can fall off or be removed, a microchip provides permanent identification. It also helps reduce the number of unidentified dogs in shelters, which currently house around 100,000 dogs across the UK.</w:t>
      </w:r>
    </w:p>
    <w:p w14:paraId="77A74E93" w14:textId="0FB34253" w:rsidR="00441603" w:rsidRDefault="00441603" w:rsidP="00441603"/>
    <w:p w14:paraId="510B4142" w14:textId="10DC8B88" w:rsidR="008A6A17" w:rsidRPr="008A6A17" w:rsidRDefault="00441603" w:rsidP="008A6A17">
      <w:r>
        <w:lastRenderedPageBreak/>
        <w:t xml:space="preserve">Microchipping is quick, safe, and inexpensive. Just as importantly, it offers peace of mind. </w:t>
      </w:r>
      <w:r w:rsidR="00BF09EC">
        <w:t xml:space="preserve">Residents should make </w:t>
      </w:r>
      <w:r>
        <w:t>sure to keep contact details up to date in the microchip registry.</w:t>
      </w:r>
      <w:r w:rsidRPr="00441603">
        <w:rPr>
          <w:rFonts w:eastAsia="Times New Roman"/>
          <w:sz w:val="2"/>
          <w:szCs w:val="2"/>
        </w:rPr>
        <w:t xml:space="preserve"> </w:t>
      </w:r>
    </w:p>
    <w:p w14:paraId="2F995A4E" w14:textId="6078E11A" w:rsidR="001C2B2A" w:rsidRDefault="00350B21" w:rsidP="0061594E">
      <w:pPr>
        <w:pStyle w:val="Heading4"/>
      </w:pPr>
      <w:r>
        <w:t>Environment</w:t>
      </w:r>
    </w:p>
    <w:p w14:paraId="512E803B" w14:textId="6179E896" w:rsidR="001C2B2A" w:rsidRDefault="00AC208D" w:rsidP="001C2B2A">
      <w:pPr>
        <w:pStyle w:val="Heading5"/>
      </w:pPr>
      <w:r w:rsidRPr="00AC208D">
        <w:rPr>
          <w:noProof/>
        </w:rPr>
        <w:drawing>
          <wp:anchor distT="0" distB="0" distL="114300" distR="114300" simplePos="0" relativeHeight="251660288" behindDoc="0" locked="0" layoutInCell="1" allowOverlap="1" wp14:anchorId="6FAD6C63" wp14:editId="596897E4">
            <wp:simplePos x="0" y="0"/>
            <wp:positionH relativeFrom="margin">
              <wp:align>right</wp:align>
            </wp:positionH>
            <wp:positionV relativeFrom="paragraph">
              <wp:posOffset>300355</wp:posOffset>
            </wp:positionV>
            <wp:extent cx="3218815" cy="1803400"/>
            <wp:effectExtent l="0" t="0" r="635" b="6350"/>
            <wp:wrapThrough wrapText="bothSides">
              <wp:wrapPolygon edited="0">
                <wp:start x="0" y="0"/>
                <wp:lineTo x="0" y="21448"/>
                <wp:lineTo x="21476" y="21448"/>
                <wp:lineTo x="21476" y="0"/>
                <wp:lineTo x="0" y="0"/>
              </wp:wrapPolygon>
            </wp:wrapThrough>
            <wp:docPr id="491776908" name="Picture 9" descr="Pangbourne Library - Tuesday 1 July from 10:30am to 1:30pm Newbury Library - Wednesday 9th July from 10:00am to 1:00pm Tesco, Everland Road (Hungerford) - Wednesday 9th July from 2:00pm - 5:00pm Lambourn Library - Thursday 10 July from 3:30pm to 5:30pm Waitrose (Newbury) - Friday 11 July from 1:00pm to 5:00pm Thatcham Library - Monday 14 July from 09:30am to 12:00 midday Hungerford Library - Wednesday 16 July from 9:30am to 12:00 midday Theale Library - Wednesday 23 July from 2:00pm to 5:00pm Burghfield Library - Thursday 24 July from 10:00am to 12:00 midday Waitrose (Thatcham) - Friday 25 July from 1:00pm to 5:00pm Mortimer Library - Saturday 26 July from 10:00am to 12:30pm">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ngbourne Library - Tuesday 1 July from 10:30am to 1:30pm Newbury Library - Wednesday 9th July from 10:00am to 1:00pm Tesco, Everland Road (Hungerford) - Wednesday 9th July from 2:00pm - 5:00pm Lambourn Library - Thursday 10 July from 3:30pm to 5:30pm Waitrose (Newbury) - Friday 11 July from 1:00pm to 5:00pm Thatcham Library - Monday 14 July from 09:30am to 12:00 midday Hungerford Library - Wednesday 16 July from 9:30am to 12:00 midday Theale Library - Wednesday 23 July from 2:00pm to 5:00pm Burghfield Library - Thursday 24 July from 10:00am to 12:00 midday Waitrose (Thatcham) - Friday 25 July from 1:00pm to 5:00pm Mortimer Library - Saturday 26 July from 10:00am to 12:30p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8815" cy="1803400"/>
                    </a:xfrm>
                    <a:prstGeom prst="rect">
                      <a:avLst/>
                    </a:prstGeom>
                    <a:noFill/>
                    <a:ln>
                      <a:noFill/>
                    </a:ln>
                  </pic:spPr>
                </pic:pic>
              </a:graphicData>
            </a:graphic>
          </wp:anchor>
        </w:drawing>
      </w:r>
      <w:r w:rsidR="001C2B2A" w:rsidRPr="001C2B2A">
        <w:t>Recycling drop-in sessions </w:t>
      </w:r>
    </w:p>
    <w:p w14:paraId="3E1F6C3E" w14:textId="42F112EC" w:rsidR="00AC208D" w:rsidRPr="00AC208D" w:rsidRDefault="00AC208D" w:rsidP="00AC208D">
      <w:r w:rsidRPr="00AC208D">
        <w:t xml:space="preserve">Following the success of the May recycling drop-in sessions, </w:t>
      </w:r>
      <w:r w:rsidR="00845BBD">
        <w:t>WBC</w:t>
      </w:r>
      <w:r w:rsidRPr="00AC208D">
        <w:t xml:space="preserve"> will be holding further sessions throughout July. Join us to:</w:t>
      </w:r>
    </w:p>
    <w:p w14:paraId="56886AC7" w14:textId="77777777" w:rsidR="00AC208D" w:rsidRPr="00AC208D" w:rsidRDefault="00AC208D" w:rsidP="00AC208D">
      <w:pPr>
        <w:numPr>
          <w:ilvl w:val="0"/>
          <w:numId w:val="8"/>
        </w:numPr>
      </w:pPr>
      <w:r w:rsidRPr="00AC208D">
        <w:t>Learn how to recycle more and waste less,</w:t>
      </w:r>
    </w:p>
    <w:p w14:paraId="4A752F7B" w14:textId="77E1881D" w:rsidR="00AC208D" w:rsidRPr="00AC208D" w:rsidRDefault="00AC208D" w:rsidP="00AC208D">
      <w:pPr>
        <w:numPr>
          <w:ilvl w:val="0"/>
          <w:numId w:val="8"/>
        </w:numPr>
      </w:pPr>
      <w:r w:rsidRPr="00AC208D">
        <w:t>Get tips on sorting household waste,</w:t>
      </w:r>
    </w:p>
    <w:p w14:paraId="0CAB5DB3" w14:textId="77777777" w:rsidR="00AC208D" w:rsidRPr="00AC208D" w:rsidRDefault="00AC208D" w:rsidP="00AC208D">
      <w:pPr>
        <w:numPr>
          <w:ilvl w:val="0"/>
          <w:numId w:val="8"/>
        </w:numPr>
      </w:pPr>
      <w:r w:rsidRPr="00AC208D">
        <w:t>Ask questions about the new collection schedule,</w:t>
      </w:r>
    </w:p>
    <w:p w14:paraId="2536519A" w14:textId="77777777" w:rsidR="00AC208D" w:rsidRPr="00AC208D" w:rsidRDefault="00AC208D" w:rsidP="00AC208D">
      <w:pPr>
        <w:numPr>
          <w:ilvl w:val="0"/>
          <w:numId w:val="8"/>
        </w:numPr>
      </w:pPr>
      <w:r w:rsidRPr="00AC208D">
        <w:t>Pick up free recycling resources such as recycling boxes and caddy liners.</w:t>
      </w:r>
    </w:p>
    <w:p w14:paraId="2FE555EA" w14:textId="77777777" w:rsidR="00AC208D" w:rsidRPr="00AC208D" w:rsidRDefault="00AC208D" w:rsidP="00AC208D"/>
    <w:p w14:paraId="7AD18719" w14:textId="002A5642" w:rsidR="00AC208D" w:rsidRDefault="00AC208D" w:rsidP="00AC208D">
      <w:r w:rsidRPr="00AC208D">
        <w:t xml:space="preserve">Drop-in anytime - no booking needed! Let’s work together to keep </w:t>
      </w:r>
      <w:r w:rsidR="00761195">
        <w:t>the</w:t>
      </w:r>
      <w:r w:rsidRPr="00AC208D">
        <w:t xml:space="preserve"> community clean, green, and sustainable</w:t>
      </w:r>
    </w:p>
    <w:p w14:paraId="1FEFE2F0" w14:textId="59C41541" w:rsidR="006A5B07" w:rsidRDefault="006A5B07" w:rsidP="006A5B07">
      <w:pPr>
        <w:pStyle w:val="Heading5"/>
      </w:pPr>
      <w:r>
        <w:t>Garden Waste due for renewal</w:t>
      </w:r>
    </w:p>
    <w:p w14:paraId="0703C428" w14:textId="5270547A" w:rsidR="006A5B07" w:rsidRDefault="000E1B8E" w:rsidP="006A5B07">
      <w:r>
        <w:rPr>
          <w:rFonts w:eastAsia="Times New Roman"/>
          <w:noProof/>
          <w:sz w:val="2"/>
          <w:szCs w:val="2"/>
        </w:rPr>
        <w:drawing>
          <wp:anchor distT="0" distB="0" distL="114300" distR="114300" simplePos="0" relativeHeight="251662336" behindDoc="1" locked="0" layoutInCell="1" allowOverlap="1" wp14:anchorId="74157170" wp14:editId="21A0ED1F">
            <wp:simplePos x="0" y="0"/>
            <wp:positionH relativeFrom="margin">
              <wp:align>center</wp:align>
            </wp:positionH>
            <wp:positionV relativeFrom="paragraph">
              <wp:posOffset>8890</wp:posOffset>
            </wp:positionV>
            <wp:extent cx="3727450" cy="1953895"/>
            <wp:effectExtent l="0" t="0" r="6350" b="8255"/>
            <wp:wrapTight wrapText="bothSides">
              <wp:wrapPolygon edited="0">
                <wp:start x="0" y="0"/>
                <wp:lineTo x="0" y="21481"/>
                <wp:lineTo x="21526" y="21481"/>
                <wp:lineTo x="21526" y="0"/>
                <wp:lineTo x="0" y="0"/>
              </wp:wrapPolygon>
            </wp:wrapTight>
            <wp:docPr id="1085406069" name="Picture 12" descr="A person walking with a ho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06069" name="Picture 12" descr="A person walking with a hose&#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27450" cy="1953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9221B3" w14:textId="77777777" w:rsidR="000E1B8E" w:rsidRDefault="000E1B8E" w:rsidP="000E1B8E"/>
    <w:p w14:paraId="30F32768" w14:textId="77777777" w:rsidR="000E1B8E" w:rsidRDefault="000E1B8E" w:rsidP="000E1B8E"/>
    <w:p w14:paraId="35773C2A" w14:textId="77777777" w:rsidR="000E1B8E" w:rsidRDefault="000E1B8E" w:rsidP="000E1B8E"/>
    <w:p w14:paraId="0B8D3EDD" w14:textId="77777777" w:rsidR="000E1B8E" w:rsidRDefault="000E1B8E" w:rsidP="000E1B8E"/>
    <w:p w14:paraId="654F452E" w14:textId="77777777" w:rsidR="000E1B8E" w:rsidRDefault="000E1B8E" w:rsidP="000E1B8E"/>
    <w:p w14:paraId="6C739D19" w14:textId="77777777" w:rsidR="000E1B8E" w:rsidRDefault="000E1B8E" w:rsidP="000E1B8E"/>
    <w:p w14:paraId="0F64BF38" w14:textId="77777777" w:rsidR="000E1B8E" w:rsidRDefault="000E1B8E" w:rsidP="000E1B8E"/>
    <w:p w14:paraId="0EA6D612" w14:textId="77777777" w:rsidR="000E1B8E" w:rsidRDefault="000E1B8E" w:rsidP="000E1B8E"/>
    <w:p w14:paraId="12B97D1E" w14:textId="77777777" w:rsidR="000E1B8E" w:rsidRDefault="000E1B8E" w:rsidP="000E1B8E"/>
    <w:p w14:paraId="642E7501" w14:textId="77777777" w:rsidR="000E1B8E" w:rsidRDefault="000E1B8E" w:rsidP="000E1B8E"/>
    <w:p w14:paraId="1F7CD8FA" w14:textId="77777777" w:rsidR="000E1B8E" w:rsidRDefault="000E1B8E" w:rsidP="000E1B8E"/>
    <w:p w14:paraId="41B58EDB" w14:textId="139C9F27" w:rsidR="000E1B8E" w:rsidRPr="000E1B8E" w:rsidRDefault="000E1B8E" w:rsidP="000E1B8E">
      <w:r w:rsidRPr="000E1B8E">
        <w:t>The new subscription period starts on Monday 25 August 2025 and will run until Sunday 23 August 2026.</w:t>
      </w:r>
    </w:p>
    <w:p w14:paraId="43D1E50A" w14:textId="540C5969" w:rsidR="005124C8" w:rsidRPr="006A5B07" w:rsidRDefault="005124C8" w:rsidP="006A5B07">
      <w:r>
        <w:t xml:space="preserve">Full details can be found </w:t>
      </w:r>
      <w:hyperlink r:id="rId15" w:history="1">
        <w:r w:rsidRPr="005124C8">
          <w:rPr>
            <w:rStyle w:val="Hyperlink"/>
          </w:rPr>
          <w:t>here</w:t>
        </w:r>
      </w:hyperlink>
      <w:r>
        <w:t>.</w:t>
      </w:r>
    </w:p>
    <w:p w14:paraId="6717BFAB" w14:textId="292A2732" w:rsidR="0061594E" w:rsidRDefault="00714136" w:rsidP="0061594E">
      <w:pPr>
        <w:pStyle w:val="Heading4"/>
      </w:pPr>
      <w:r>
        <w:t>Transport</w:t>
      </w:r>
    </w:p>
    <w:p w14:paraId="21D43AD1" w14:textId="46D2D23A" w:rsidR="008E4B3B" w:rsidRDefault="008E4B3B" w:rsidP="008E4B3B">
      <w:pPr>
        <w:pStyle w:val="Heading5"/>
      </w:pPr>
      <w:r>
        <w:t>Tap on and off now available</w:t>
      </w:r>
    </w:p>
    <w:p w14:paraId="5AC840C7" w14:textId="032CA56D" w:rsidR="00352EAA" w:rsidRPr="00352EAA" w:rsidRDefault="00352EAA" w:rsidP="00352EAA">
      <w:r w:rsidRPr="00352EAA">
        <w:t>Paying when boarding buses in Newbury and Thatcham has become easier as Newbury &amp; District bus routes recently joined Reading Buses in having tap on, tap off enabled. </w:t>
      </w:r>
    </w:p>
    <w:p w14:paraId="4F6A09A7" w14:textId="24AEA60A" w:rsidR="00352EAA" w:rsidRPr="00352EAA" w:rsidRDefault="00352EAA" w:rsidP="00352EAA"/>
    <w:p w14:paraId="32013312" w14:textId="310705A1" w:rsidR="00352EAA" w:rsidRPr="00352EAA" w:rsidRDefault="00352EAA" w:rsidP="00352EAA">
      <w:r w:rsidRPr="00352EAA">
        <w:rPr>
          <w:noProof/>
        </w:rPr>
        <w:drawing>
          <wp:anchor distT="0" distB="0" distL="114300" distR="114300" simplePos="0" relativeHeight="251661312" behindDoc="0" locked="0" layoutInCell="1" allowOverlap="1" wp14:anchorId="721FFCA0" wp14:editId="3C7E0D0E">
            <wp:simplePos x="0" y="0"/>
            <wp:positionH relativeFrom="margin">
              <wp:align>left</wp:align>
            </wp:positionH>
            <wp:positionV relativeFrom="paragraph">
              <wp:posOffset>6985</wp:posOffset>
            </wp:positionV>
            <wp:extent cx="2686050" cy="1282065"/>
            <wp:effectExtent l="0" t="0" r="0" b="0"/>
            <wp:wrapThrough wrapText="bothSides">
              <wp:wrapPolygon edited="0">
                <wp:start x="0" y="0"/>
                <wp:lineTo x="0" y="21183"/>
                <wp:lineTo x="21447" y="21183"/>
                <wp:lineTo x="21447" y="0"/>
                <wp:lineTo x="0" y="0"/>
              </wp:wrapPolygon>
            </wp:wrapThrough>
            <wp:docPr id="573753678" name="Picture 11" descr="A black double decker bu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53678" name="Picture 11" descr="A black double decker bus&#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86050" cy="1282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2EAA">
        <w:t>It is the quickest and easiest way to pay when board</w:t>
      </w:r>
      <w:r w:rsidR="00BF09EC">
        <w:t>ing</w:t>
      </w:r>
      <w:r w:rsidRPr="00352EAA">
        <w:t xml:space="preserve"> the bus as </w:t>
      </w:r>
      <w:r w:rsidR="00AC43BA">
        <w:t>residents</w:t>
      </w:r>
      <w:r w:rsidRPr="00352EAA">
        <w:t xml:space="preserve"> will no longer need to choose the best ticket for a trip - it will automatically calculate the price, capping the price at the daily rate. It is important to ensure that </w:t>
      </w:r>
      <w:r w:rsidR="00AC43BA">
        <w:t>Residents</w:t>
      </w:r>
      <w:r w:rsidRPr="00352EAA">
        <w:t xml:space="preserve"> tap off when leaving the bus to ensure that </w:t>
      </w:r>
      <w:r w:rsidR="00AC43BA">
        <w:t>residents</w:t>
      </w:r>
      <w:r w:rsidRPr="00352EAA">
        <w:t xml:space="preserve"> don’t get charged more for </w:t>
      </w:r>
      <w:r w:rsidR="00761195">
        <w:t>the</w:t>
      </w:r>
      <w:r w:rsidRPr="00352EAA">
        <w:t xml:space="preserve"> trip than expect</w:t>
      </w:r>
      <w:r w:rsidR="00761195">
        <w:t>ed</w:t>
      </w:r>
      <w:r w:rsidRPr="00352EAA">
        <w:t>. </w:t>
      </w:r>
    </w:p>
    <w:p w14:paraId="7311067D" w14:textId="77777777" w:rsidR="00352EAA" w:rsidRPr="00352EAA" w:rsidRDefault="00352EAA" w:rsidP="00352EAA"/>
    <w:p w14:paraId="5616CB40" w14:textId="2B501CF3" w:rsidR="008E4B3B" w:rsidRPr="008E4B3B" w:rsidRDefault="001E47B3" w:rsidP="008E4B3B">
      <w:r>
        <w:t>Residents</w:t>
      </w:r>
      <w:r w:rsidR="00352EAA" w:rsidRPr="00352EAA">
        <w:t xml:space="preserve"> will still be able to purchase tickets from the drivers with cash or contactless payment. </w:t>
      </w:r>
      <w:r>
        <w:t>Residents</w:t>
      </w:r>
      <w:r w:rsidR="00352EAA" w:rsidRPr="00352EAA">
        <w:t xml:space="preserve"> can also purchase tickets on the Newbury &amp; District app and smartcards can also still be used.</w:t>
      </w:r>
    </w:p>
    <w:p w14:paraId="5F37AAB9" w14:textId="51AFA8C2" w:rsidR="0061594E" w:rsidRDefault="00714136" w:rsidP="0061594E">
      <w:pPr>
        <w:pStyle w:val="Heading5"/>
      </w:pPr>
      <w:r>
        <w:t>A34 Closures</w:t>
      </w:r>
    </w:p>
    <w:p w14:paraId="4505BE17" w14:textId="1239B69E" w:rsidR="00714136" w:rsidRDefault="00714136" w:rsidP="000A7663">
      <w:pPr>
        <w:pStyle w:val="Body"/>
      </w:pPr>
      <w:r>
        <w:t xml:space="preserve">National Highways will be resurfacing sections of the A34 northbound between Beedon and West Ilsley. To do this, they will close the A34 northbound from the A34/M4 J13 Chieveley Interchange to the A4185 Chilton </w:t>
      </w:r>
      <w:r>
        <w:lastRenderedPageBreak/>
        <w:t>Junction, near Didcot, Oxfordshire. Weekend closures are necessary because of the depth of resurfacing needed in some sections.</w:t>
      </w:r>
    </w:p>
    <w:p w14:paraId="085A6036" w14:textId="77777777" w:rsidR="00714136" w:rsidRDefault="00714136" w:rsidP="000A7663">
      <w:pPr>
        <w:pStyle w:val="Heading6"/>
      </w:pPr>
      <w:r>
        <w:t>Weekend closures</w:t>
      </w:r>
    </w:p>
    <w:p w14:paraId="0E29A1A8" w14:textId="77777777" w:rsidR="00714136" w:rsidRDefault="00714136" w:rsidP="000A7663">
      <w:pPr>
        <w:pStyle w:val="Body"/>
        <w:rPr>
          <w:rFonts w:eastAsia="Times New Roman"/>
        </w:rPr>
      </w:pPr>
      <w:r>
        <w:rPr>
          <w:rFonts w:eastAsia="Times New Roman"/>
        </w:rPr>
        <w:t>9pm Friday 4 July – 6am Monday 7 July</w:t>
      </w:r>
    </w:p>
    <w:p w14:paraId="6E2B59AF" w14:textId="77777777" w:rsidR="00714136" w:rsidRDefault="00714136" w:rsidP="000A7663">
      <w:pPr>
        <w:pStyle w:val="Body"/>
        <w:rPr>
          <w:rFonts w:eastAsia="Times New Roman"/>
        </w:rPr>
      </w:pPr>
      <w:r>
        <w:rPr>
          <w:rFonts w:eastAsia="Times New Roman"/>
        </w:rPr>
        <w:t>9pm Friday 18 July – 6am Monday 21 July</w:t>
      </w:r>
    </w:p>
    <w:p w14:paraId="2FE0D999" w14:textId="1DA024CD" w:rsidR="00714136" w:rsidRPr="000A7663" w:rsidRDefault="00714136" w:rsidP="000A7663">
      <w:pPr>
        <w:pStyle w:val="Body"/>
        <w:rPr>
          <w:color w:val="008855"/>
          <w:u w:val="single"/>
        </w:rPr>
      </w:pPr>
      <w:hyperlink r:id="rId17" w:tgtFrame="_blank" w:history="1">
        <w:r w:rsidRPr="000A7663">
          <w:rPr>
            <w:rStyle w:val="Hyperlink"/>
          </w:rPr>
          <w:t>Diversion for motorway traffic</w:t>
        </w:r>
      </w:hyperlink>
    </w:p>
    <w:p w14:paraId="600884AB" w14:textId="77777777" w:rsidR="00714136" w:rsidRDefault="00714136" w:rsidP="000A7663">
      <w:pPr>
        <w:pStyle w:val="Body"/>
      </w:pPr>
      <w:r>
        <w:t>The diversion route is long, but it is the most suitable option for both car and HGV drivers. From M4 Junction 13:</w:t>
      </w:r>
    </w:p>
    <w:p w14:paraId="41D675E7" w14:textId="77777777" w:rsidR="00714136" w:rsidRDefault="00714136" w:rsidP="000A7663">
      <w:pPr>
        <w:pStyle w:val="Bulletlevel1"/>
      </w:pPr>
      <w:r>
        <w:t>travel east along M4 to Junction 8/9</w:t>
      </w:r>
    </w:p>
    <w:p w14:paraId="5B75FA54" w14:textId="77777777" w:rsidR="00714136" w:rsidRDefault="00714136" w:rsidP="000A7663">
      <w:pPr>
        <w:pStyle w:val="Bulletlevel1"/>
      </w:pPr>
      <w:r>
        <w:t>exit at junction and travel north on the A404(M)/A404</w:t>
      </w:r>
    </w:p>
    <w:p w14:paraId="5811596E" w14:textId="77777777" w:rsidR="00714136" w:rsidRDefault="00714136" w:rsidP="000A7663">
      <w:pPr>
        <w:pStyle w:val="Bulletlevel1"/>
      </w:pPr>
      <w:r>
        <w:t>at M40 Handy Cross roundabout take first exit onto M40 northbound</w:t>
      </w:r>
    </w:p>
    <w:p w14:paraId="2CA0C6E6" w14:textId="77777777" w:rsidR="00714136" w:rsidRDefault="00714136" w:rsidP="000A7663">
      <w:pPr>
        <w:pStyle w:val="Bulletlevel1"/>
      </w:pPr>
      <w:r>
        <w:t>continue on the M40 to Junction 9</w:t>
      </w:r>
    </w:p>
    <w:p w14:paraId="2EFB3BA6" w14:textId="77777777" w:rsidR="00714136" w:rsidRDefault="00714136" w:rsidP="000A7663">
      <w:pPr>
        <w:pStyle w:val="Bulletlevel1"/>
      </w:pPr>
      <w:r>
        <w:t>exit at Junction 9 for the A34</w:t>
      </w:r>
    </w:p>
    <w:p w14:paraId="772C1DD4" w14:textId="77777777" w:rsidR="00714136" w:rsidRDefault="00714136" w:rsidP="000A7663">
      <w:pPr>
        <w:pStyle w:val="Body"/>
      </w:pPr>
      <w:r>
        <w:t>Unfortunately, this diversion is only suitable for those who can drive on a motorway. For example, it is not suitable for learner drivers, moped riders, and people driving agricultural vehicles.</w:t>
      </w:r>
    </w:p>
    <w:p w14:paraId="67A6DB1D" w14:textId="38DC7B7B" w:rsidR="00714136" w:rsidRDefault="00714136" w:rsidP="000A7663">
      <w:pPr>
        <w:pStyle w:val="Body"/>
      </w:pPr>
      <w:hyperlink r:id="rId18" w:tgtFrame="_blank" w:history="1">
        <w:r w:rsidRPr="000A7663">
          <w:rPr>
            <w:rStyle w:val="Hyperlink"/>
          </w:rPr>
          <w:t>Diversion for non-motorway traffic</w:t>
        </w:r>
      </w:hyperlink>
      <w:r>
        <w:rPr>
          <w:b/>
          <w:bCs/>
        </w:rPr>
        <w:t xml:space="preserve"> </w:t>
      </w:r>
      <w:r>
        <w:t>– unsuitable for large vehicles in some areas: from the A4, take the A338 and then the A417.</w:t>
      </w:r>
    </w:p>
    <w:p w14:paraId="4FB34AD7" w14:textId="56271A2F" w:rsidR="00A114EE" w:rsidRDefault="00A114EE" w:rsidP="00A114EE">
      <w:pPr>
        <w:pStyle w:val="Heading5"/>
      </w:pPr>
      <w:r w:rsidRPr="00A114EE">
        <w:t>Bikeability summer holiday courses</w:t>
      </w:r>
    </w:p>
    <w:p w14:paraId="23209FE0" w14:textId="77777777" w:rsidR="004F5851" w:rsidRDefault="004F5851" w:rsidP="004F5851">
      <w:r>
        <w:t>Bikeability is the leading cycle training program designed for today’s roads. It teaches practical skills for safe cycling and builds confidence to enjoy the benefits of riding a bike. Cycle training is important as it enables children to develop the skills needed to cope with moving traffic and to become aware of other road users.</w:t>
      </w:r>
    </w:p>
    <w:p w14:paraId="35A21770" w14:textId="77777777" w:rsidR="004F5851" w:rsidRDefault="004F5851" w:rsidP="004F5851"/>
    <w:p w14:paraId="2669ECF8" w14:textId="77777777" w:rsidR="004F5851" w:rsidRDefault="004F5851" w:rsidP="004F5851">
      <w:r>
        <w:t>There are currently spaces this summer on the following sessions:</w:t>
      </w:r>
    </w:p>
    <w:p w14:paraId="48B4B24C" w14:textId="7F388D9A" w:rsidR="004F5851" w:rsidRDefault="004F5851" w:rsidP="004F5851">
      <w:pPr>
        <w:pStyle w:val="Bulletlevel1"/>
      </w:pPr>
      <w:r>
        <w:t>1 August (morning) Kennet Leisure Centre</w:t>
      </w:r>
    </w:p>
    <w:p w14:paraId="5728DD08" w14:textId="2A20EB7B" w:rsidR="004F5851" w:rsidRDefault="004F5851" w:rsidP="004F5851">
      <w:pPr>
        <w:pStyle w:val="Bulletlevel1"/>
      </w:pPr>
      <w:r>
        <w:t>1 August (afternoon) Kennet Leisure Centre</w:t>
      </w:r>
    </w:p>
    <w:p w14:paraId="55B46A6D" w14:textId="507731FF" w:rsidR="004F5851" w:rsidRDefault="004F5851" w:rsidP="004F5851">
      <w:pPr>
        <w:pStyle w:val="Bulletlevel1"/>
      </w:pPr>
      <w:r>
        <w:t>4 and 5 August Cotswold Sports Centre</w:t>
      </w:r>
    </w:p>
    <w:p w14:paraId="0563AE5E" w14:textId="4FD3A034" w:rsidR="004F5851" w:rsidRDefault="004F5851" w:rsidP="004F5851">
      <w:pPr>
        <w:pStyle w:val="Bulletlevel1"/>
      </w:pPr>
      <w:r>
        <w:t>6 and 7 August Hungerford Leisure Centre</w:t>
      </w:r>
    </w:p>
    <w:p w14:paraId="5C250CA9" w14:textId="4CD02587" w:rsidR="004F5851" w:rsidRDefault="004F5851" w:rsidP="004F5851">
      <w:pPr>
        <w:pStyle w:val="Bulletlevel1"/>
      </w:pPr>
      <w:r>
        <w:t>27 August (morning) Hungerford Leisure Centre</w:t>
      </w:r>
    </w:p>
    <w:p w14:paraId="1463984C" w14:textId="748FE4C8" w:rsidR="004F5851" w:rsidRDefault="004F5851" w:rsidP="004F5851">
      <w:pPr>
        <w:pStyle w:val="Bulletlevel1"/>
      </w:pPr>
      <w:r>
        <w:t>27 August (afternoon) Hungerford Leisure Centre</w:t>
      </w:r>
    </w:p>
    <w:p w14:paraId="4BD65A79" w14:textId="32FCB2E1" w:rsidR="004F5851" w:rsidRDefault="004F5851" w:rsidP="004F5851">
      <w:pPr>
        <w:pStyle w:val="Bulletlevel1"/>
      </w:pPr>
      <w:r>
        <w:t>28 and 29 August Cotswold Sports Centre</w:t>
      </w:r>
    </w:p>
    <w:p w14:paraId="7959BD01" w14:textId="497C98EA" w:rsidR="004F5851" w:rsidRDefault="004F5851" w:rsidP="004F5851">
      <w:pPr>
        <w:pStyle w:val="Bulletlevel1"/>
      </w:pPr>
      <w:r>
        <w:t>1 and 2 September Hungerford Leisure Centre</w:t>
      </w:r>
    </w:p>
    <w:p w14:paraId="02B4C288" w14:textId="6BEABEDC" w:rsidR="004F5851" w:rsidRDefault="004F5851" w:rsidP="004F5851">
      <w:r>
        <w:t xml:space="preserve">Courses cost £20 and are suitable for children aged 10-17. All the courses are run by DBS checked, fully-qualified Bikeability instructors. </w:t>
      </w:r>
      <w:r w:rsidR="000A7663">
        <w:t>B</w:t>
      </w:r>
      <w:r>
        <w:t>ike</w:t>
      </w:r>
      <w:r w:rsidR="000A7663">
        <w:t>s</w:t>
      </w:r>
      <w:r>
        <w:t xml:space="preserve"> must be fully road-worthy and the right size. Instructors have the right to refuse training if </w:t>
      </w:r>
      <w:r w:rsidR="000A7663">
        <w:t xml:space="preserve">a </w:t>
      </w:r>
      <w:r>
        <w:t>bike is deemed unsafe.</w:t>
      </w:r>
    </w:p>
    <w:p w14:paraId="267288FA" w14:textId="77777777" w:rsidR="00A114EE" w:rsidRDefault="00A114EE" w:rsidP="00A114EE"/>
    <w:p w14:paraId="7DCD52B9" w14:textId="280734DF" w:rsidR="00DB7B91" w:rsidRPr="00A114EE" w:rsidRDefault="00DB7B91" w:rsidP="00A114EE">
      <w:r>
        <w:t xml:space="preserve">Residents can book </w:t>
      </w:r>
      <w:hyperlink r:id="rId19" w:history="1">
        <w:r w:rsidRPr="00DB7B91">
          <w:rPr>
            <w:rStyle w:val="Hyperlink"/>
          </w:rPr>
          <w:t>here</w:t>
        </w:r>
      </w:hyperlink>
      <w:r>
        <w:t>.</w:t>
      </w:r>
    </w:p>
    <w:p w14:paraId="6F889A53" w14:textId="77777777" w:rsidR="003B5F27" w:rsidRPr="003B5F27" w:rsidRDefault="003B5F27" w:rsidP="000C2599">
      <w:pPr>
        <w:pStyle w:val="Heading4"/>
      </w:pPr>
      <w:r w:rsidRPr="003B5F27">
        <w:t>Current Consultations</w:t>
      </w:r>
    </w:p>
    <w:p w14:paraId="60FEB8FE" w14:textId="77777777" w:rsidR="000A43B4" w:rsidRPr="000A43B4" w:rsidRDefault="000A43B4" w:rsidP="00202C2E">
      <w:pPr>
        <w:pStyle w:val="Bulletlevel1"/>
        <w:rPr>
          <w:bdr w:val="none" w:sz="0" w:space="0" w:color="auto" w:frame="1"/>
          <w:shd w:val="clear" w:color="auto" w:fill="FFFFFF"/>
        </w:rPr>
      </w:pPr>
      <w:hyperlink r:id="rId20" w:history="1">
        <w:r w:rsidRPr="000A43B4">
          <w:rPr>
            <w:rStyle w:val="Hyperlink"/>
          </w:rPr>
          <w:t>Draft Pharmaceutical Needs Assessment Document 2025</w:t>
        </w:r>
        <w:r w:rsidRPr="000A43B4">
          <w:rPr>
            <w:rStyle w:val="BodyChar"/>
          </w:rPr>
          <w:t xml:space="preserve"> – Closing 13 July</w:t>
        </w:r>
        <w:r w:rsidRPr="000A43B4">
          <w:rPr>
            <w:color w:val="000000"/>
            <w:bdr w:val="none" w:sz="0" w:space="0" w:color="auto" w:frame="1"/>
            <w:shd w:val="clear" w:color="auto" w:fill="FFFFFF"/>
          </w:rPr>
          <w:t xml:space="preserve"> </w:t>
        </w:r>
      </w:hyperlink>
    </w:p>
    <w:p w14:paraId="270BC436" w14:textId="77777777" w:rsidR="000A43B4" w:rsidRPr="000A43B4" w:rsidRDefault="000A43B4" w:rsidP="00202C2E">
      <w:pPr>
        <w:pStyle w:val="Bulletlevel1"/>
        <w:rPr>
          <w:bdr w:val="none" w:sz="0" w:space="0" w:color="auto" w:frame="1"/>
          <w:shd w:val="clear" w:color="auto" w:fill="FFFFFF"/>
        </w:rPr>
      </w:pPr>
      <w:hyperlink r:id="rId21" w:history="1">
        <w:r w:rsidRPr="000A43B4">
          <w:rPr>
            <w:rStyle w:val="Hyperlink"/>
          </w:rPr>
          <w:t>A proposal for two new unitary Councils - Oxford and Shires, and Ridgeway</w:t>
        </w:r>
        <w:r w:rsidRPr="000A43B4">
          <w:rPr>
            <w:rStyle w:val="BodyChar"/>
          </w:rPr>
          <w:t xml:space="preserve"> – Closing 16 July</w:t>
        </w:r>
      </w:hyperlink>
    </w:p>
    <w:p w14:paraId="09732097" w14:textId="77777777" w:rsidR="000A43B4" w:rsidRPr="000A43B4" w:rsidRDefault="000A43B4" w:rsidP="00202C2E">
      <w:pPr>
        <w:pStyle w:val="Bulletlevel1"/>
        <w:rPr>
          <w:bdr w:val="none" w:sz="0" w:space="0" w:color="auto" w:frame="1"/>
          <w:shd w:val="clear" w:color="auto" w:fill="FFFFFF"/>
        </w:rPr>
      </w:pPr>
      <w:hyperlink r:id="rId22" w:history="1">
        <w:r w:rsidRPr="000A43B4">
          <w:rPr>
            <w:rStyle w:val="Hyperlink"/>
          </w:rPr>
          <w:t>West Berkshire Bus Service Survey 2025</w:t>
        </w:r>
        <w:r w:rsidRPr="000A43B4">
          <w:rPr>
            <w:rStyle w:val="BodyChar"/>
          </w:rPr>
          <w:t xml:space="preserve"> – Closing 31 August </w:t>
        </w:r>
      </w:hyperlink>
    </w:p>
    <w:p w14:paraId="20B5F396" w14:textId="55C9DF36" w:rsidR="000A43B4" w:rsidRPr="000A43B4" w:rsidRDefault="000A43B4" w:rsidP="00202C2E">
      <w:pPr>
        <w:pStyle w:val="Bulletlevel1"/>
        <w:rPr>
          <w:bdr w:val="none" w:sz="0" w:space="0" w:color="auto" w:frame="1"/>
          <w:shd w:val="clear" w:color="auto" w:fill="FFFFFF"/>
        </w:rPr>
      </w:pPr>
      <w:hyperlink r:id="rId23" w:history="1">
        <w:r w:rsidRPr="000A43B4">
          <w:rPr>
            <w:rStyle w:val="Hyperlink"/>
          </w:rPr>
          <w:t>Extension of pedestrianisation hours for Newbury Town Centre from 10am-5pm to 10am-11pm trial (Ref: 009194HH)</w:t>
        </w:r>
        <w:r w:rsidR="00225AAE" w:rsidRPr="00225AAE">
          <w:rPr>
            <w:rStyle w:val="BodyChar"/>
          </w:rPr>
          <w:t xml:space="preserve"> </w:t>
        </w:r>
        <w:r w:rsidRPr="000A43B4">
          <w:rPr>
            <w:rStyle w:val="BodyChar"/>
          </w:rPr>
          <w:t xml:space="preserve">– 19 November </w:t>
        </w:r>
      </w:hyperlink>
    </w:p>
    <w:p w14:paraId="1DB77998" w14:textId="5B82ECF1" w:rsidR="00094B8B" w:rsidRPr="009839CC" w:rsidRDefault="000A43B4" w:rsidP="009839CC">
      <w:pPr>
        <w:pStyle w:val="Bulletlevel1"/>
        <w:rPr>
          <w:bdr w:val="none" w:sz="0" w:space="0" w:color="auto" w:frame="1"/>
          <w:shd w:val="clear" w:color="auto" w:fill="FFFFFF"/>
        </w:rPr>
      </w:pPr>
      <w:hyperlink r:id="rId24" w:history="1">
        <w:r w:rsidRPr="000A43B4">
          <w:rPr>
            <w:rStyle w:val="Hyperlink"/>
          </w:rPr>
          <w:t>Springfield Primary School - School Streets Scheme</w:t>
        </w:r>
        <w:r w:rsidRPr="00225AAE">
          <w:rPr>
            <w:rStyle w:val="BodyChar"/>
          </w:rPr>
          <w:t xml:space="preserve"> </w:t>
        </w:r>
        <w:r w:rsidRPr="000A43B4">
          <w:rPr>
            <w:rStyle w:val="BodyChar"/>
          </w:rPr>
          <w:t xml:space="preserve">– Closing 2 December </w:t>
        </w:r>
      </w:hyperlink>
    </w:p>
    <w:p w14:paraId="599EF215" w14:textId="77777777" w:rsidR="009839CC" w:rsidRDefault="009839CC" w:rsidP="009839CC">
      <w:pPr>
        <w:pStyle w:val="Bulletlevel1"/>
        <w:numPr>
          <w:ilvl w:val="0"/>
          <w:numId w:val="0"/>
        </w:numPr>
        <w:ind w:left="567" w:hanging="283"/>
      </w:pPr>
    </w:p>
    <w:p w14:paraId="1427734E" w14:textId="77777777" w:rsidR="009839CC" w:rsidRDefault="009839CC" w:rsidP="009839CC">
      <w:pPr>
        <w:pStyle w:val="Bulletlevel1"/>
        <w:numPr>
          <w:ilvl w:val="0"/>
          <w:numId w:val="0"/>
        </w:numPr>
        <w:ind w:left="567" w:hanging="283"/>
      </w:pPr>
    </w:p>
    <w:p w14:paraId="35B3B85F" w14:textId="77777777" w:rsidR="00954324" w:rsidRDefault="00954324" w:rsidP="009839CC">
      <w:pPr>
        <w:pStyle w:val="Bulletlevel1"/>
        <w:numPr>
          <w:ilvl w:val="0"/>
          <w:numId w:val="0"/>
        </w:numPr>
        <w:ind w:left="567" w:hanging="283"/>
      </w:pPr>
    </w:p>
    <w:p w14:paraId="18F53235" w14:textId="77777777" w:rsidR="00954324" w:rsidRDefault="00954324" w:rsidP="009839CC">
      <w:pPr>
        <w:pStyle w:val="Bulletlevel1"/>
        <w:numPr>
          <w:ilvl w:val="0"/>
          <w:numId w:val="0"/>
        </w:numPr>
        <w:ind w:left="567" w:hanging="283"/>
      </w:pPr>
    </w:p>
    <w:p w14:paraId="7134ADA9" w14:textId="77777777" w:rsidR="00954324" w:rsidRDefault="00954324" w:rsidP="009839CC">
      <w:pPr>
        <w:pStyle w:val="Bulletlevel1"/>
        <w:numPr>
          <w:ilvl w:val="0"/>
          <w:numId w:val="0"/>
        </w:numPr>
        <w:ind w:left="567" w:hanging="283"/>
      </w:pPr>
    </w:p>
    <w:p w14:paraId="7E54BF55" w14:textId="77777777" w:rsidR="00954324" w:rsidRDefault="00954324" w:rsidP="009839CC">
      <w:pPr>
        <w:pStyle w:val="Bulletlevel1"/>
        <w:numPr>
          <w:ilvl w:val="0"/>
          <w:numId w:val="0"/>
        </w:numPr>
        <w:ind w:left="567" w:hanging="283"/>
      </w:pPr>
    </w:p>
    <w:p w14:paraId="07C83A2C" w14:textId="77777777" w:rsidR="00954324" w:rsidRDefault="00954324" w:rsidP="009839CC">
      <w:pPr>
        <w:pStyle w:val="Bulletlevel1"/>
        <w:numPr>
          <w:ilvl w:val="0"/>
          <w:numId w:val="0"/>
        </w:numPr>
        <w:ind w:left="567" w:hanging="283"/>
      </w:pPr>
    </w:p>
    <w:p w14:paraId="0108838A" w14:textId="77777777" w:rsidR="00954324" w:rsidRDefault="00954324" w:rsidP="009839CC">
      <w:pPr>
        <w:pStyle w:val="Bulletlevel1"/>
        <w:numPr>
          <w:ilvl w:val="0"/>
          <w:numId w:val="0"/>
        </w:numPr>
        <w:ind w:left="567" w:hanging="283"/>
      </w:pPr>
    </w:p>
    <w:p w14:paraId="3DA64627" w14:textId="77777777" w:rsidR="00954324" w:rsidRDefault="00954324" w:rsidP="009839CC">
      <w:pPr>
        <w:pStyle w:val="Bulletlevel1"/>
        <w:numPr>
          <w:ilvl w:val="0"/>
          <w:numId w:val="0"/>
        </w:numPr>
        <w:ind w:left="567" w:hanging="283"/>
      </w:pPr>
    </w:p>
    <w:p w14:paraId="16F26745" w14:textId="77777777" w:rsidR="00954324" w:rsidRDefault="00954324" w:rsidP="009839CC">
      <w:pPr>
        <w:pStyle w:val="Bulletlevel1"/>
        <w:numPr>
          <w:ilvl w:val="0"/>
          <w:numId w:val="0"/>
        </w:numPr>
        <w:ind w:left="567" w:hanging="283"/>
      </w:pPr>
    </w:p>
    <w:p w14:paraId="30F86B91" w14:textId="77777777" w:rsidR="00954324" w:rsidRDefault="00954324" w:rsidP="009839CC">
      <w:pPr>
        <w:pStyle w:val="Bulletlevel1"/>
        <w:numPr>
          <w:ilvl w:val="0"/>
          <w:numId w:val="0"/>
        </w:numPr>
        <w:ind w:left="567" w:hanging="283"/>
      </w:pPr>
    </w:p>
    <w:p w14:paraId="45A2786C" w14:textId="77777777" w:rsidR="00954324" w:rsidRDefault="00954324" w:rsidP="009839CC">
      <w:pPr>
        <w:pStyle w:val="Bulletlevel1"/>
        <w:numPr>
          <w:ilvl w:val="0"/>
          <w:numId w:val="0"/>
        </w:numPr>
        <w:ind w:left="567" w:hanging="283"/>
      </w:pPr>
    </w:p>
    <w:p w14:paraId="69AFF7DE" w14:textId="77777777" w:rsidR="00954324" w:rsidRDefault="00954324" w:rsidP="009839CC">
      <w:pPr>
        <w:pStyle w:val="Bulletlevel1"/>
        <w:numPr>
          <w:ilvl w:val="0"/>
          <w:numId w:val="0"/>
        </w:numPr>
        <w:ind w:left="567" w:hanging="283"/>
      </w:pPr>
    </w:p>
    <w:p w14:paraId="03DABF6D" w14:textId="77777777" w:rsidR="00954324" w:rsidRDefault="00954324" w:rsidP="009839CC">
      <w:pPr>
        <w:pStyle w:val="Bulletlevel1"/>
        <w:numPr>
          <w:ilvl w:val="0"/>
          <w:numId w:val="0"/>
        </w:numPr>
        <w:ind w:left="567" w:hanging="283"/>
      </w:pPr>
    </w:p>
    <w:p w14:paraId="4BDA1962" w14:textId="77777777" w:rsidR="00954324" w:rsidRDefault="00954324" w:rsidP="009839CC">
      <w:pPr>
        <w:pStyle w:val="Bulletlevel1"/>
        <w:numPr>
          <w:ilvl w:val="0"/>
          <w:numId w:val="0"/>
        </w:numPr>
        <w:ind w:left="567" w:hanging="283"/>
      </w:pPr>
    </w:p>
    <w:p w14:paraId="445524A7" w14:textId="77777777" w:rsidR="00954324" w:rsidRDefault="00954324" w:rsidP="009839CC">
      <w:pPr>
        <w:pStyle w:val="Bulletlevel1"/>
        <w:numPr>
          <w:ilvl w:val="0"/>
          <w:numId w:val="0"/>
        </w:numPr>
        <w:ind w:left="567" w:hanging="283"/>
      </w:pPr>
    </w:p>
    <w:p w14:paraId="771C9F0C" w14:textId="77777777" w:rsidR="00954324" w:rsidRDefault="00954324" w:rsidP="009839CC">
      <w:pPr>
        <w:pStyle w:val="Bulletlevel1"/>
        <w:numPr>
          <w:ilvl w:val="0"/>
          <w:numId w:val="0"/>
        </w:numPr>
        <w:ind w:left="567" w:hanging="283"/>
      </w:pPr>
    </w:p>
    <w:p w14:paraId="6A97CE32" w14:textId="77777777" w:rsidR="00954324" w:rsidRDefault="00954324" w:rsidP="009839CC">
      <w:pPr>
        <w:pStyle w:val="Bulletlevel1"/>
        <w:numPr>
          <w:ilvl w:val="0"/>
          <w:numId w:val="0"/>
        </w:numPr>
        <w:ind w:left="567" w:hanging="283"/>
      </w:pPr>
    </w:p>
    <w:p w14:paraId="6D9F4455" w14:textId="77777777" w:rsidR="00954324" w:rsidRDefault="00954324" w:rsidP="009839CC">
      <w:pPr>
        <w:pStyle w:val="Bulletlevel1"/>
        <w:numPr>
          <w:ilvl w:val="0"/>
          <w:numId w:val="0"/>
        </w:numPr>
        <w:ind w:left="567" w:hanging="283"/>
      </w:pPr>
    </w:p>
    <w:p w14:paraId="285368D4" w14:textId="77777777" w:rsidR="00954324" w:rsidRDefault="00954324" w:rsidP="009839CC">
      <w:pPr>
        <w:pStyle w:val="Bulletlevel1"/>
        <w:numPr>
          <w:ilvl w:val="0"/>
          <w:numId w:val="0"/>
        </w:numPr>
        <w:ind w:left="567" w:hanging="283"/>
      </w:pPr>
    </w:p>
    <w:p w14:paraId="6DA8E1E9" w14:textId="77777777" w:rsidR="00954324" w:rsidRDefault="00954324" w:rsidP="009839CC">
      <w:pPr>
        <w:pStyle w:val="Bulletlevel1"/>
        <w:numPr>
          <w:ilvl w:val="0"/>
          <w:numId w:val="0"/>
        </w:numPr>
        <w:ind w:left="567" w:hanging="283"/>
      </w:pPr>
    </w:p>
    <w:p w14:paraId="3E23EBB9" w14:textId="77777777" w:rsidR="00954324" w:rsidRDefault="00954324" w:rsidP="009839CC">
      <w:pPr>
        <w:pStyle w:val="Bulletlevel1"/>
        <w:numPr>
          <w:ilvl w:val="0"/>
          <w:numId w:val="0"/>
        </w:numPr>
        <w:ind w:left="567" w:hanging="283"/>
      </w:pPr>
    </w:p>
    <w:p w14:paraId="1F4B61D3" w14:textId="77777777" w:rsidR="00954324" w:rsidRDefault="00954324" w:rsidP="009839CC">
      <w:pPr>
        <w:pStyle w:val="Bulletlevel1"/>
        <w:numPr>
          <w:ilvl w:val="0"/>
          <w:numId w:val="0"/>
        </w:numPr>
        <w:ind w:left="567" w:hanging="283"/>
      </w:pPr>
    </w:p>
    <w:p w14:paraId="29DE22BB" w14:textId="77777777" w:rsidR="00954324" w:rsidRDefault="00954324" w:rsidP="009839CC">
      <w:pPr>
        <w:pStyle w:val="Bulletlevel1"/>
        <w:numPr>
          <w:ilvl w:val="0"/>
          <w:numId w:val="0"/>
        </w:numPr>
        <w:ind w:left="567" w:hanging="283"/>
      </w:pPr>
    </w:p>
    <w:p w14:paraId="4161CEFF" w14:textId="77777777" w:rsidR="00954324" w:rsidRDefault="00954324" w:rsidP="009839CC">
      <w:pPr>
        <w:pStyle w:val="Bulletlevel1"/>
        <w:numPr>
          <w:ilvl w:val="0"/>
          <w:numId w:val="0"/>
        </w:numPr>
        <w:ind w:left="567" w:hanging="283"/>
      </w:pPr>
    </w:p>
    <w:p w14:paraId="4ECFBDC6" w14:textId="77777777" w:rsidR="00954324" w:rsidRDefault="00954324" w:rsidP="009839CC">
      <w:pPr>
        <w:pStyle w:val="Bulletlevel1"/>
        <w:numPr>
          <w:ilvl w:val="0"/>
          <w:numId w:val="0"/>
        </w:numPr>
        <w:ind w:left="567" w:hanging="283"/>
      </w:pPr>
    </w:p>
    <w:p w14:paraId="0EE1CC01" w14:textId="77777777" w:rsidR="00954324" w:rsidRDefault="00954324" w:rsidP="009839CC">
      <w:pPr>
        <w:pStyle w:val="Bulletlevel1"/>
        <w:numPr>
          <w:ilvl w:val="0"/>
          <w:numId w:val="0"/>
        </w:numPr>
        <w:ind w:left="567" w:hanging="283"/>
      </w:pPr>
    </w:p>
    <w:p w14:paraId="7023918E" w14:textId="77777777" w:rsidR="00954324" w:rsidRDefault="00954324" w:rsidP="009839CC">
      <w:pPr>
        <w:pStyle w:val="Bulletlevel1"/>
        <w:numPr>
          <w:ilvl w:val="0"/>
          <w:numId w:val="0"/>
        </w:numPr>
        <w:ind w:left="567" w:hanging="283"/>
      </w:pPr>
    </w:p>
    <w:p w14:paraId="0A5F1858" w14:textId="77777777" w:rsidR="00954324" w:rsidRDefault="00954324" w:rsidP="009839CC">
      <w:pPr>
        <w:pStyle w:val="Bulletlevel1"/>
        <w:numPr>
          <w:ilvl w:val="0"/>
          <w:numId w:val="0"/>
        </w:numPr>
        <w:ind w:left="567" w:hanging="283"/>
      </w:pPr>
    </w:p>
    <w:p w14:paraId="0B0F67CF" w14:textId="77777777" w:rsidR="00954324" w:rsidRDefault="00954324" w:rsidP="009839CC">
      <w:pPr>
        <w:pStyle w:val="Bulletlevel1"/>
        <w:numPr>
          <w:ilvl w:val="0"/>
          <w:numId w:val="0"/>
        </w:numPr>
        <w:ind w:left="567" w:hanging="283"/>
      </w:pPr>
    </w:p>
    <w:p w14:paraId="5CCC48EB" w14:textId="77777777" w:rsidR="00954324" w:rsidRDefault="00954324" w:rsidP="009839CC">
      <w:pPr>
        <w:pStyle w:val="Bulletlevel1"/>
        <w:numPr>
          <w:ilvl w:val="0"/>
          <w:numId w:val="0"/>
        </w:numPr>
        <w:ind w:left="567" w:hanging="283"/>
      </w:pPr>
    </w:p>
    <w:p w14:paraId="04331791" w14:textId="77777777" w:rsidR="00954324" w:rsidRDefault="00954324" w:rsidP="009839CC">
      <w:pPr>
        <w:pStyle w:val="Bulletlevel1"/>
        <w:numPr>
          <w:ilvl w:val="0"/>
          <w:numId w:val="0"/>
        </w:numPr>
        <w:ind w:left="567" w:hanging="283"/>
      </w:pPr>
    </w:p>
    <w:p w14:paraId="4250D433" w14:textId="77777777" w:rsidR="00954324" w:rsidRDefault="00954324" w:rsidP="009839CC">
      <w:pPr>
        <w:pStyle w:val="Bulletlevel1"/>
        <w:numPr>
          <w:ilvl w:val="0"/>
          <w:numId w:val="0"/>
        </w:numPr>
        <w:ind w:left="567" w:hanging="283"/>
      </w:pPr>
    </w:p>
    <w:p w14:paraId="656C2B21" w14:textId="77777777" w:rsidR="00954324" w:rsidRDefault="00954324" w:rsidP="009839CC">
      <w:pPr>
        <w:pStyle w:val="Bulletlevel1"/>
        <w:numPr>
          <w:ilvl w:val="0"/>
          <w:numId w:val="0"/>
        </w:numPr>
        <w:ind w:left="567" w:hanging="283"/>
      </w:pPr>
    </w:p>
    <w:p w14:paraId="2B67F3C5" w14:textId="77777777" w:rsidR="00954324" w:rsidRDefault="00954324" w:rsidP="009839CC">
      <w:pPr>
        <w:pStyle w:val="Bulletlevel1"/>
        <w:numPr>
          <w:ilvl w:val="0"/>
          <w:numId w:val="0"/>
        </w:numPr>
        <w:ind w:left="567" w:hanging="283"/>
      </w:pPr>
    </w:p>
    <w:p w14:paraId="50BA0952" w14:textId="732BC60C" w:rsidR="009839CC" w:rsidRDefault="009839CC" w:rsidP="009839CC">
      <w:pPr>
        <w:pStyle w:val="Bulletlevel1"/>
        <w:numPr>
          <w:ilvl w:val="0"/>
          <w:numId w:val="0"/>
        </w:numPr>
        <w:ind w:left="567" w:hanging="283"/>
      </w:pPr>
      <w:r>
        <w:t>Cllr Clive Hooker</w:t>
      </w:r>
    </w:p>
    <w:p w14:paraId="6E9082B5" w14:textId="5E2590A0" w:rsidR="009839CC" w:rsidRDefault="00954324" w:rsidP="009839CC">
      <w:pPr>
        <w:pStyle w:val="Bulletlevel1"/>
        <w:numPr>
          <w:ilvl w:val="0"/>
          <w:numId w:val="0"/>
        </w:numPr>
        <w:ind w:left="567" w:hanging="283"/>
      </w:pPr>
      <w:r>
        <w:t>c</w:t>
      </w:r>
      <w:r w:rsidR="009839CC">
        <w:t>live.hooker@westberks.gov.uk</w:t>
      </w:r>
    </w:p>
    <w:p w14:paraId="199380DB" w14:textId="72DB9145" w:rsidR="009839CC" w:rsidRDefault="009839CC" w:rsidP="009839CC">
      <w:pPr>
        <w:pStyle w:val="Bulletlevel1"/>
        <w:numPr>
          <w:ilvl w:val="0"/>
          <w:numId w:val="0"/>
        </w:numPr>
        <w:ind w:left="567" w:hanging="283"/>
      </w:pPr>
      <w:r>
        <w:t>07798 920981</w:t>
      </w:r>
    </w:p>
    <w:p w14:paraId="60ED9CD0" w14:textId="77777777" w:rsidR="009839CC" w:rsidRPr="009839CC" w:rsidRDefault="009839CC" w:rsidP="009839CC">
      <w:pPr>
        <w:pStyle w:val="Bulletlevel1"/>
        <w:numPr>
          <w:ilvl w:val="0"/>
          <w:numId w:val="0"/>
        </w:numPr>
        <w:ind w:left="567" w:hanging="283"/>
        <w:rPr>
          <w:bdr w:val="none" w:sz="0" w:space="0" w:color="auto" w:frame="1"/>
          <w:shd w:val="clear" w:color="auto" w:fill="FFFFFF"/>
        </w:rPr>
      </w:pPr>
    </w:p>
    <w:p w14:paraId="2FEC1211" w14:textId="77777777" w:rsidR="00CA48DD" w:rsidRPr="00702D38" w:rsidRDefault="00CA48DD" w:rsidP="00CA48DD">
      <w:pPr>
        <w:pStyle w:val="Bulletlevel1"/>
        <w:numPr>
          <w:ilvl w:val="0"/>
          <w:numId w:val="0"/>
        </w:numPr>
      </w:pPr>
    </w:p>
    <w:sectPr w:rsidR="00CA48DD" w:rsidRPr="00702D38" w:rsidSect="00E732F5">
      <w:pgSz w:w="11906" w:h="16838"/>
      <w:pgMar w:top="993"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F31CF"/>
    <w:multiLevelType w:val="multilevel"/>
    <w:tmpl w:val="3424D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E2E76"/>
    <w:multiLevelType w:val="multilevel"/>
    <w:tmpl w:val="4F62F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902E87"/>
    <w:multiLevelType w:val="hybridMultilevel"/>
    <w:tmpl w:val="3ECA400E"/>
    <w:lvl w:ilvl="0" w:tplc="A1141E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A96629"/>
    <w:multiLevelType w:val="hybridMultilevel"/>
    <w:tmpl w:val="845C5B82"/>
    <w:lvl w:ilvl="0" w:tplc="1E54EC32">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92AB4"/>
    <w:multiLevelType w:val="hybridMultilevel"/>
    <w:tmpl w:val="FE862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7C63D6"/>
    <w:multiLevelType w:val="multilevel"/>
    <w:tmpl w:val="99E45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33653A"/>
    <w:multiLevelType w:val="multilevel"/>
    <w:tmpl w:val="4CE45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775DB3"/>
    <w:multiLevelType w:val="hybridMultilevel"/>
    <w:tmpl w:val="C7721EAC"/>
    <w:lvl w:ilvl="0" w:tplc="A1141E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2677683">
    <w:abstractNumId w:val="3"/>
  </w:num>
  <w:num w:numId="2" w16cid:durableId="1089690354">
    <w:abstractNumId w:val="4"/>
  </w:num>
  <w:num w:numId="3" w16cid:durableId="782000219">
    <w:abstractNumId w:val="2"/>
  </w:num>
  <w:num w:numId="4" w16cid:durableId="1519008400">
    <w:abstractNumId w:val="7"/>
  </w:num>
  <w:num w:numId="5" w16cid:durableId="210003657">
    <w:abstractNumId w:val="1"/>
  </w:num>
  <w:num w:numId="6" w16cid:durableId="971054037">
    <w:abstractNumId w:val="6"/>
  </w:num>
  <w:num w:numId="7" w16cid:durableId="2109110214">
    <w:abstractNumId w:val="5"/>
  </w:num>
  <w:num w:numId="8" w16cid:durableId="21424439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6F"/>
    <w:rsid w:val="0000053A"/>
    <w:rsid w:val="000021C6"/>
    <w:rsid w:val="000059EB"/>
    <w:rsid w:val="0001072E"/>
    <w:rsid w:val="00014D3E"/>
    <w:rsid w:val="00021CE6"/>
    <w:rsid w:val="000279B9"/>
    <w:rsid w:val="000312B7"/>
    <w:rsid w:val="0003485D"/>
    <w:rsid w:val="0003585C"/>
    <w:rsid w:val="00036116"/>
    <w:rsid w:val="00060085"/>
    <w:rsid w:val="000710CC"/>
    <w:rsid w:val="00071C6A"/>
    <w:rsid w:val="00073965"/>
    <w:rsid w:val="00080F1F"/>
    <w:rsid w:val="00083C8B"/>
    <w:rsid w:val="00084C0D"/>
    <w:rsid w:val="00092BDB"/>
    <w:rsid w:val="00093681"/>
    <w:rsid w:val="00094B8B"/>
    <w:rsid w:val="000A24FD"/>
    <w:rsid w:val="000A43B4"/>
    <w:rsid w:val="000A7663"/>
    <w:rsid w:val="000B0E30"/>
    <w:rsid w:val="000C2599"/>
    <w:rsid w:val="000D06B6"/>
    <w:rsid w:val="000E1B8E"/>
    <w:rsid w:val="000F0737"/>
    <w:rsid w:val="000F08CD"/>
    <w:rsid w:val="000F7008"/>
    <w:rsid w:val="000F7F7D"/>
    <w:rsid w:val="00112464"/>
    <w:rsid w:val="00123DF6"/>
    <w:rsid w:val="001257AA"/>
    <w:rsid w:val="001261A0"/>
    <w:rsid w:val="00132007"/>
    <w:rsid w:val="001378E1"/>
    <w:rsid w:val="00142046"/>
    <w:rsid w:val="001438E5"/>
    <w:rsid w:val="001521A4"/>
    <w:rsid w:val="001524F5"/>
    <w:rsid w:val="00154797"/>
    <w:rsid w:val="001615A6"/>
    <w:rsid w:val="0016296E"/>
    <w:rsid w:val="00165DB4"/>
    <w:rsid w:val="00166D92"/>
    <w:rsid w:val="00173F6B"/>
    <w:rsid w:val="00174E25"/>
    <w:rsid w:val="001857C6"/>
    <w:rsid w:val="00187039"/>
    <w:rsid w:val="001900FE"/>
    <w:rsid w:val="001A0D89"/>
    <w:rsid w:val="001A2043"/>
    <w:rsid w:val="001A7C62"/>
    <w:rsid w:val="001B4E39"/>
    <w:rsid w:val="001B76BA"/>
    <w:rsid w:val="001C25AE"/>
    <w:rsid w:val="001C2B2A"/>
    <w:rsid w:val="001D4480"/>
    <w:rsid w:val="001E3616"/>
    <w:rsid w:val="001E47B3"/>
    <w:rsid w:val="001E4B27"/>
    <w:rsid w:val="001F66C8"/>
    <w:rsid w:val="00202C2E"/>
    <w:rsid w:val="00202D35"/>
    <w:rsid w:val="00204F9F"/>
    <w:rsid w:val="00211EAF"/>
    <w:rsid w:val="002161AE"/>
    <w:rsid w:val="00225360"/>
    <w:rsid w:val="00225AAE"/>
    <w:rsid w:val="002278E8"/>
    <w:rsid w:val="002418A0"/>
    <w:rsid w:val="002454D6"/>
    <w:rsid w:val="00246059"/>
    <w:rsid w:val="002866D1"/>
    <w:rsid w:val="0029104E"/>
    <w:rsid w:val="00291253"/>
    <w:rsid w:val="002917B4"/>
    <w:rsid w:val="00293887"/>
    <w:rsid w:val="002A1F17"/>
    <w:rsid w:val="002A2B4A"/>
    <w:rsid w:val="002A2CBC"/>
    <w:rsid w:val="002A5149"/>
    <w:rsid w:val="002B6E67"/>
    <w:rsid w:val="002D0F46"/>
    <w:rsid w:val="002E1E9C"/>
    <w:rsid w:val="002F37EE"/>
    <w:rsid w:val="002F6F33"/>
    <w:rsid w:val="003032C9"/>
    <w:rsid w:val="00304A21"/>
    <w:rsid w:val="00311A89"/>
    <w:rsid w:val="00315B0B"/>
    <w:rsid w:val="00316D93"/>
    <w:rsid w:val="00320FA5"/>
    <w:rsid w:val="003268C6"/>
    <w:rsid w:val="00327BF2"/>
    <w:rsid w:val="0033616F"/>
    <w:rsid w:val="00341DEF"/>
    <w:rsid w:val="00350B21"/>
    <w:rsid w:val="00351943"/>
    <w:rsid w:val="00351BB1"/>
    <w:rsid w:val="003528CB"/>
    <w:rsid w:val="00352EAA"/>
    <w:rsid w:val="00353755"/>
    <w:rsid w:val="0035695B"/>
    <w:rsid w:val="00360D15"/>
    <w:rsid w:val="00364E18"/>
    <w:rsid w:val="00365F02"/>
    <w:rsid w:val="00376477"/>
    <w:rsid w:val="00380EAF"/>
    <w:rsid w:val="00382300"/>
    <w:rsid w:val="00385A71"/>
    <w:rsid w:val="00390F38"/>
    <w:rsid w:val="00395435"/>
    <w:rsid w:val="003A24B3"/>
    <w:rsid w:val="003A7EAB"/>
    <w:rsid w:val="003B2825"/>
    <w:rsid w:val="003B5F27"/>
    <w:rsid w:val="003B6777"/>
    <w:rsid w:val="003B6B50"/>
    <w:rsid w:val="003B6EDD"/>
    <w:rsid w:val="003C273F"/>
    <w:rsid w:val="003C54C6"/>
    <w:rsid w:val="003C69E3"/>
    <w:rsid w:val="003D0EEA"/>
    <w:rsid w:val="003D5281"/>
    <w:rsid w:val="003D7DDB"/>
    <w:rsid w:val="003E61C8"/>
    <w:rsid w:val="003E6305"/>
    <w:rsid w:val="003F02F6"/>
    <w:rsid w:val="003F0BCF"/>
    <w:rsid w:val="003F1DA3"/>
    <w:rsid w:val="003F3372"/>
    <w:rsid w:val="003F4311"/>
    <w:rsid w:val="004155A6"/>
    <w:rsid w:val="00422EA3"/>
    <w:rsid w:val="0042556A"/>
    <w:rsid w:val="0042667B"/>
    <w:rsid w:val="0043639D"/>
    <w:rsid w:val="00441603"/>
    <w:rsid w:val="00450F87"/>
    <w:rsid w:val="00452403"/>
    <w:rsid w:val="004538E5"/>
    <w:rsid w:val="0046311D"/>
    <w:rsid w:val="00467A3B"/>
    <w:rsid w:val="004755B5"/>
    <w:rsid w:val="0047648E"/>
    <w:rsid w:val="00477909"/>
    <w:rsid w:val="004850E1"/>
    <w:rsid w:val="00492EF9"/>
    <w:rsid w:val="004A554F"/>
    <w:rsid w:val="004B0806"/>
    <w:rsid w:val="004C059F"/>
    <w:rsid w:val="004C54FC"/>
    <w:rsid w:val="004D3A98"/>
    <w:rsid w:val="004D4AE1"/>
    <w:rsid w:val="004E49D1"/>
    <w:rsid w:val="004F0146"/>
    <w:rsid w:val="004F5851"/>
    <w:rsid w:val="00502866"/>
    <w:rsid w:val="00505391"/>
    <w:rsid w:val="00511650"/>
    <w:rsid w:val="005124C8"/>
    <w:rsid w:val="00514080"/>
    <w:rsid w:val="00517F56"/>
    <w:rsid w:val="0052459C"/>
    <w:rsid w:val="005258AA"/>
    <w:rsid w:val="00526BF0"/>
    <w:rsid w:val="0052750E"/>
    <w:rsid w:val="00530400"/>
    <w:rsid w:val="005310A9"/>
    <w:rsid w:val="00533546"/>
    <w:rsid w:val="00533E87"/>
    <w:rsid w:val="00535D43"/>
    <w:rsid w:val="00536CB6"/>
    <w:rsid w:val="005459DB"/>
    <w:rsid w:val="00553DBB"/>
    <w:rsid w:val="00553FA5"/>
    <w:rsid w:val="00563404"/>
    <w:rsid w:val="00565EF7"/>
    <w:rsid w:val="005755B0"/>
    <w:rsid w:val="005858C2"/>
    <w:rsid w:val="00587682"/>
    <w:rsid w:val="00592C19"/>
    <w:rsid w:val="00595AD9"/>
    <w:rsid w:val="00596B3F"/>
    <w:rsid w:val="005A124E"/>
    <w:rsid w:val="005A2709"/>
    <w:rsid w:val="005A3A8F"/>
    <w:rsid w:val="005A4F09"/>
    <w:rsid w:val="005A56A1"/>
    <w:rsid w:val="005B6543"/>
    <w:rsid w:val="005C528C"/>
    <w:rsid w:val="005C57E2"/>
    <w:rsid w:val="005D1779"/>
    <w:rsid w:val="005D2258"/>
    <w:rsid w:val="005E5D99"/>
    <w:rsid w:val="005F2427"/>
    <w:rsid w:val="005F269D"/>
    <w:rsid w:val="005F73B7"/>
    <w:rsid w:val="00603773"/>
    <w:rsid w:val="00607CDE"/>
    <w:rsid w:val="0061594E"/>
    <w:rsid w:val="00616DD4"/>
    <w:rsid w:val="0062081C"/>
    <w:rsid w:val="00640547"/>
    <w:rsid w:val="00642575"/>
    <w:rsid w:val="0064596D"/>
    <w:rsid w:val="00645F36"/>
    <w:rsid w:val="006502AB"/>
    <w:rsid w:val="006535A3"/>
    <w:rsid w:val="006563A3"/>
    <w:rsid w:val="006619E3"/>
    <w:rsid w:val="00664734"/>
    <w:rsid w:val="0067221A"/>
    <w:rsid w:val="00672248"/>
    <w:rsid w:val="00672D78"/>
    <w:rsid w:val="00684565"/>
    <w:rsid w:val="00687A9D"/>
    <w:rsid w:val="00692C07"/>
    <w:rsid w:val="00694139"/>
    <w:rsid w:val="006A0043"/>
    <w:rsid w:val="006A0EAD"/>
    <w:rsid w:val="006A1E8A"/>
    <w:rsid w:val="006A2F54"/>
    <w:rsid w:val="006A4638"/>
    <w:rsid w:val="006A58DB"/>
    <w:rsid w:val="006A5B07"/>
    <w:rsid w:val="006A610B"/>
    <w:rsid w:val="006B20E0"/>
    <w:rsid w:val="006B5DFF"/>
    <w:rsid w:val="006C69D1"/>
    <w:rsid w:val="006F7788"/>
    <w:rsid w:val="00702D38"/>
    <w:rsid w:val="007048C6"/>
    <w:rsid w:val="00710E3F"/>
    <w:rsid w:val="0071190B"/>
    <w:rsid w:val="00711FEB"/>
    <w:rsid w:val="00714136"/>
    <w:rsid w:val="00715E69"/>
    <w:rsid w:val="00727F77"/>
    <w:rsid w:val="00736CD9"/>
    <w:rsid w:val="007372A9"/>
    <w:rsid w:val="00752A13"/>
    <w:rsid w:val="0075664B"/>
    <w:rsid w:val="00756F1B"/>
    <w:rsid w:val="007603E5"/>
    <w:rsid w:val="00760731"/>
    <w:rsid w:val="00761195"/>
    <w:rsid w:val="00761C29"/>
    <w:rsid w:val="00763583"/>
    <w:rsid w:val="00787F32"/>
    <w:rsid w:val="00790E18"/>
    <w:rsid w:val="00792E71"/>
    <w:rsid w:val="007947FF"/>
    <w:rsid w:val="007A5208"/>
    <w:rsid w:val="007A57E5"/>
    <w:rsid w:val="007A63C7"/>
    <w:rsid w:val="007B24C6"/>
    <w:rsid w:val="007B3519"/>
    <w:rsid w:val="007B3884"/>
    <w:rsid w:val="007B44A9"/>
    <w:rsid w:val="007B5180"/>
    <w:rsid w:val="007C0CF7"/>
    <w:rsid w:val="007C4550"/>
    <w:rsid w:val="007D16EE"/>
    <w:rsid w:val="007D2FE0"/>
    <w:rsid w:val="007D5FFB"/>
    <w:rsid w:val="007D6DB7"/>
    <w:rsid w:val="007E3F82"/>
    <w:rsid w:val="007F2947"/>
    <w:rsid w:val="007F2FC5"/>
    <w:rsid w:val="007F6049"/>
    <w:rsid w:val="007F625D"/>
    <w:rsid w:val="00807E65"/>
    <w:rsid w:val="00813553"/>
    <w:rsid w:val="00827F7F"/>
    <w:rsid w:val="00830447"/>
    <w:rsid w:val="00831E81"/>
    <w:rsid w:val="008335DF"/>
    <w:rsid w:val="00845BBD"/>
    <w:rsid w:val="00863445"/>
    <w:rsid w:val="008635B2"/>
    <w:rsid w:val="00873709"/>
    <w:rsid w:val="0088063A"/>
    <w:rsid w:val="00880871"/>
    <w:rsid w:val="00881F87"/>
    <w:rsid w:val="008934F1"/>
    <w:rsid w:val="00895814"/>
    <w:rsid w:val="008A42B6"/>
    <w:rsid w:val="008A6A17"/>
    <w:rsid w:val="008B064F"/>
    <w:rsid w:val="008B53A1"/>
    <w:rsid w:val="008C3779"/>
    <w:rsid w:val="008C4E1C"/>
    <w:rsid w:val="008E4B3B"/>
    <w:rsid w:val="008F382E"/>
    <w:rsid w:val="00900132"/>
    <w:rsid w:val="00907E10"/>
    <w:rsid w:val="009234CD"/>
    <w:rsid w:val="00937335"/>
    <w:rsid w:val="00941013"/>
    <w:rsid w:val="00945F29"/>
    <w:rsid w:val="009504E9"/>
    <w:rsid w:val="00950B34"/>
    <w:rsid w:val="009542B6"/>
    <w:rsid w:val="00954324"/>
    <w:rsid w:val="00964FA4"/>
    <w:rsid w:val="009751A9"/>
    <w:rsid w:val="00975B48"/>
    <w:rsid w:val="009771F5"/>
    <w:rsid w:val="009839CC"/>
    <w:rsid w:val="0099038C"/>
    <w:rsid w:val="00994B13"/>
    <w:rsid w:val="009A00A4"/>
    <w:rsid w:val="009A05B0"/>
    <w:rsid w:val="009A41AD"/>
    <w:rsid w:val="009A5E75"/>
    <w:rsid w:val="009A6C50"/>
    <w:rsid w:val="009C7F26"/>
    <w:rsid w:val="009D3681"/>
    <w:rsid w:val="009E48C2"/>
    <w:rsid w:val="009E4C24"/>
    <w:rsid w:val="009E67FD"/>
    <w:rsid w:val="00A11315"/>
    <w:rsid w:val="00A114EE"/>
    <w:rsid w:val="00A118E4"/>
    <w:rsid w:val="00A12906"/>
    <w:rsid w:val="00A15472"/>
    <w:rsid w:val="00A161E6"/>
    <w:rsid w:val="00A229E1"/>
    <w:rsid w:val="00A2487B"/>
    <w:rsid w:val="00A25A4E"/>
    <w:rsid w:val="00A262C2"/>
    <w:rsid w:val="00A35935"/>
    <w:rsid w:val="00A4094C"/>
    <w:rsid w:val="00A43D15"/>
    <w:rsid w:val="00A52AB7"/>
    <w:rsid w:val="00A64974"/>
    <w:rsid w:val="00A72150"/>
    <w:rsid w:val="00A80873"/>
    <w:rsid w:val="00A8116E"/>
    <w:rsid w:val="00A91623"/>
    <w:rsid w:val="00A92922"/>
    <w:rsid w:val="00A92C38"/>
    <w:rsid w:val="00AB54C7"/>
    <w:rsid w:val="00AC208D"/>
    <w:rsid w:val="00AC274C"/>
    <w:rsid w:val="00AC43BA"/>
    <w:rsid w:val="00AC768A"/>
    <w:rsid w:val="00AD3531"/>
    <w:rsid w:val="00AE0570"/>
    <w:rsid w:val="00AE149D"/>
    <w:rsid w:val="00AF027D"/>
    <w:rsid w:val="00AF4017"/>
    <w:rsid w:val="00AF51DB"/>
    <w:rsid w:val="00AF7678"/>
    <w:rsid w:val="00B00E74"/>
    <w:rsid w:val="00B07DD7"/>
    <w:rsid w:val="00B26916"/>
    <w:rsid w:val="00B3386D"/>
    <w:rsid w:val="00B34A7D"/>
    <w:rsid w:val="00B4348F"/>
    <w:rsid w:val="00B44F0C"/>
    <w:rsid w:val="00B4565A"/>
    <w:rsid w:val="00B51E4D"/>
    <w:rsid w:val="00B53023"/>
    <w:rsid w:val="00B555CF"/>
    <w:rsid w:val="00B627B9"/>
    <w:rsid w:val="00B92F5B"/>
    <w:rsid w:val="00B9529F"/>
    <w:rsid w:val="00BA026E"/>
    <w:rsid w:val="00BA669E"/>
    <w:rsid w:val="00BA6C18"/>
    <w:rsid w:val="00BB6015"/>
    <w:rsid w:val="00BB775A"/>
    <w:rsid w:val="00BB79E6"/>
    <w:rsid w:val="00BC15F7"/>
    <w:rsid w:val="00BC45B4"/>
    <w:rsid w:val="00BC5A68"/>
    <w:rsid w:val="00BC5AEE"/>
    <w:rsid w:val="00BD22CF"/>
    <w:rsid w:val="00BE049B"/>
    <w:rsid w:val="00BF09EC"/>
    <w:rsid w:val="00C05389"/>
    <w:rsid w:val="00C15E34"/>
    <w:rsid w:val="00C316E8"/>
    <w:rsid w:val="00C356C3"/>
    <w:rsid w:val="00C35D9A"/>
    <w:rsid w:val="00C419CB"/>
    <w:rsid w:val="00C430F3"/>
    <w:rsid w:val="00C51F2B"/>
    <w:rsid w:val="00C6238B"/>
    <w:rsid w:val="00C64E2E"/>
    <w:rsid w:val="00C80F8A"/>
    <w:rsid w:val="00C82394"/>
    <w:rsid w:val="00C86860"/>
    <w:rsid w:val="00C87EF3"/>
    <w:rsid w:val="00C9011E"/>
    <w:rsid w:val="00CA45F0"/>
    <w:rsid w:val="00CA48DD"/>
    <w:rsid w:val="00CA5A95"/>
    <w:rsid w:val="00CB49CD"/>
    <w:rsid w:val="00CB783C"/>
    <w:rsid w:val="00CC3213"/>
    <w:rsid w:val="00CE0617"/>
    <w:rsid w:val="00CE40F4"/>
    <w:rsid w:val="00CF3284"/>
    <w:rsid w:val="00CF3C31"/>
    <w:rsid w:val="00CF3C92"/>
    <w:rsid w:val="00D12167"/>
    <w:rsid w:val="00D12B4F"/>
    <w:rsid w:val="00D15A51"/>
    <w:rsid w:val="00D16C18"/>
    <w:rsid w:val="00D21F14"/>
    <w:rsid w:val="00D26E68"/>
    <w:rsid w:val="00D34D33"/>
    <w:rsid w:val="00D3781A"/>
    <w:rsid w:val="00D446AF"/>
    <w:rsid w:val="00D45624"/>
    <w:rsid w:val="00D60947"/>
    <w:rsid w:val="00D60CD6"/>
    <w:rsid w:val="00D72DF3"/>
    <w:rsid w:val="00D73DC7"/>
    <w:rsid w:val="00D74B59"/>
    <w:rsid w:val="00D74F84"/>
    <w:rsid w:val="00D7633F"/>
    <w:rsid w:val="00D8287F"/>
    <w:rsid w:val="00D86ED1"/>
    <w:rsid w:val="00D9385E"/>
    <w:rsid w:val="00D93DE1"/>
    <w:rsid w:val="00D957C3"/>
    <w:rsid w:val="00D96426"/>
    <w:rsid w:val="00D96568"/>
    <w:rsid w:val="00DA0AE5"/>
    <w:rsid w:val="00DA305F"/>
    <w:rsid w:val="00DA58E9"/>
    <w:rsid w:val="00DB2B7E"/>
    <w:rsid w:val="00DB7B91"/>
    <w:rsid w:val="00DD259D"/>
    <w:rsid w:val="00DD35A9"/>
    <w:rsid w:val="00DD59D0"/>
    <w:rsid w:val="00DD6770"/>
    <w:rsid w:val="00DD6E80"/>
    <w:rsid w:val="00DE3156"/>
    <w:rsid w:val="00DE33AC"/>
    <w:rsid w:val="00DE33E1"/>
    <w:rsid w:val="00DE4D05"/>
    <w:rsid w:val="00DE7B51"/>
    <w:rsid w:val="00DE7BB7"/>
    <w:rsid w:val="00DF63F8"/>
    <w:rsid w:val="00E00F80"/>
    <w:rsid w:val="00E02FED"/>
    <w:rsid w:val="00E041CC"/>
    <w:rsid w:val="00E0473F"/>
    <w:rsid w:val="00E059C8"/>
    <w:rsid w:val="00E134DD"/>
    <w:rsid w:val="00E24C54"/>
    <w:rsid w:val="00E25524"/>
    <w:rsid w:val="00E2777C"/>
    <w:rsid w:val="00E3193E"/>
    <w:rsid w:val="00E32D9B"/>
    <w:rsid w:val="00E33EA8"/>
    <w:rsid w:val="00E36454"/>
    <w:rsid w:val="00E451E0"/>
    <w:rsid w:val="00E54076"/>
    <w:rsid w:val="00E569B2"/>
    <w:rsid w:val="00E6125F"/>
    <w:rsid w:val="00E63622"/>
    <w:rsid w:val="00E6671F"/>
    <w:rsid w:val="00E732F5"/>
    <w:rsid w:val="00E7447A"/>
    <w:rsid w:val="00E83C6B"/>
    <w:rsid w:val="00E869AE"/>
    <w:rsid w:val="00E93275"/>
    <w:rsid w:val="00EA2BB7"/>
    <w:rsid w:val="00EA7316"/>
    <w:rsid w:val="00EB5208"/>
    <w:rsid w:val="00EB59E0"/>
    <w:rsid w:val="00EC1F9D"/>
    <w:rsid w:val="00EC6D84"/>
    <w:rsid w:val="00ED27FE"/>
    <w:rsid w:val="00ED71B4"/>
    <w:rsid w:val="00ED788B"/>
    <w:rsid w:val="00EE5B20"/>
    <w:rsid w:val="00EE756F"/>
    <w:rsid w:val="00EF374D"/>
    <w:rsid w:val="00F10B09"/>
    <w:rsid w:val="00F140DC"/>
    <w:rsid w:val="00F15498"/>
    <w:rsid w:val="00F228E3"/>
    <w:rsid w:val="00F40A79"/>
    <w:rsid w:val="00F42B8D"/>
    <w:rsid w:val="00F46AC6"/>
    <w:rsid w:val="00F505AC"/>
    <w:rsid w:val="00F54298"/>
    <w:rsid w:val="00F560F5"/>
    <w:rsid w:val="00F57186"/>
    <w:rsid w:val="00F735F2"/>
    <w:rsid w:val="00F74E30"/>
    <w:rsid w:val="00F87EE1"/>
    <w:rsid w:val="00F95288"/>
    <w:rsid w:val="00FA0A63"/>
    <w:rsid w:val="00FA1E87"/>
    <w:rsid w:val="00FA5383"/>
    <w:rsid w:val="00FC473E"/>
    <w:rsid w:val="00FC6560"/>
    <w:rsid w:val="00FE60DB"/>
    <w:rsid w:val="00FF687B"/>
    <w:rsid w:val="00FF7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99C7"/>
  <w15:chartTrackingRefBased/>
  <w15:docId w15:val="{F48CD418-08C4-48BC-A081-8B634236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EE5B20"/>
  </w:style>
  <w:style w:type="paragraph" w:styleId="Heading1">
    <w:name w:val="heading 1"/>
    <w:basedOn w:val="Normal"/>
    <w:next w:val="Normal"/>
    <w:link w:val="Heading1Char"/>
    <w:uiPriority w:val="4"/>
    <w:qFormat/>
    <w:rsid w:val="000B0E30"/>
    <w:pPr>
      <w:keepNext/>
      <w:keepLines/>
      <w:spacing w:before="360" w:after="120"/>
      <w:jc w:val="center"/>
      <w:outlineLvl w:val="0"/>
    </w:pPr>
    <w:rPr>
      <w:rFonts w:ascii="Calibri" w:eastAsiaTheme="majorEastAsia" w:hAnsi="Calibri" w:cstheme="minorHAnsi"/>
      <w:b/>
      <w:color w:val="2E74B5" w:themeColor="accent1" w:themeShade="BF"/>
      <w:sz w:val="36"/>
      <w:szCs w:val="36"/>
    </w:rPr>
  </w:style>
  <w:style w:type="paragraph" w:styleId="Heading2">
    <w:name w:val="heading 2"/>
    <w:basedOn w:val="Normal"/>
    <w:next w:val="Normal"/>
    <w:link w:val="Heading2Char"/>
    <w:uiPriority w:val="5"/>
    <w:qFormat/>
    <w:rsid w:val="00642575"/>
    <w:pPr>
      <w:keepNext/>
      <w:keepLines/>
      <w:spacing w:before="360"/>
      <w:jc w:val="center"/>
      <w:outlineLvl w:val="1"/>
    </w:pPr>
    <w:rPr>
      <w:rFonts w:eastAsiaTheme="majorEastAsia" w:cstheme="minorHAnsi"/>
      <w:b/>
      <w:color w:val="2E74B5" w:themeColor="accent1" w:themeShade="BF"/>
      <w:sz w:val="32"/>
      <w:szCs w:val="32"/>
    </w:rPr>
  </w:style>
  <w:style w:type="paragraph" w:styleId="Heading3">
    <w:name w:val="heading 3"/>
    <w:basedOn w:val="Heading2"/>
    <w:next w:val="Normal"/>
    <w:link w:val="Heading3Char"/>
    <w:uiPriority w:val="6"/>
    <w:qFormat/>
    <w:rsid w:val="00642575"/>
    <w:pPr>
      <w:spacing w:before="120" w:after="120"/>
      <w:outlineLvl w:val="2"/>
    </w:pPr>
    <w:rPr>
      <w:sz w:val="28"/>
      <w:szCs w:val="28"/>
    </w:rPr>
  </w:style>
  <w:style w:type="paragraph" w:styleId="Heading4">
    <w:name w:val="heading 4"/>
    <w:basedOn w:val="Heading3"/>
    <w:next w:val="Normal"/>
    <w:link w:val="Heading4Char"/>
    <w:uiPriority w:val="7"/>
    <w:qFormat/>
    <w:rsid w:val="00DA0AE5"/>
    <w:pPr>
      <w:spacing w:before="240"/>
      <w:jc w:val="both"/>
      <w:outlineLvl w:val="3"/>
    </w:pPr>
    <w:rPr>
      <w:sz w:val="26"/>
      <w:szCs w:val="26"/>
    </w:rPr>
  </w:style>
  <w:style w:type="paragraph" w:styleId="Heading5">
    <w:name w:val="heading 5"/>
    <w:basedOn w:val="Heading4"/>
    <w:next w:val="Normal"/>
    <w:link w:val="Heading5Char"/>
    <w:uiPriority w:val="8"/>
    <w:qFormat/>
    <w:rsid w:val="00F735F2"/>
    <w:pPr>
      <w:spacing w:before="180"/>
      <w:outlineLvl w:val="4"/>
    </w:pPr>
    <w:rPr>
      <w:i/>
      <w:sz w:val="24"/>
      <w:szCs w:val="24"/>
    </w:rPr>
  </w:style>
  <w:style w:type="paragraph" w:styleId="Heading6">
    <w:name w:val="heading 6"/>
    <w:basedOn w:val="Heading5"/>
    <w:next w:val="Normal"/>
    <w:link w:val="Heading6Char"/>
    <w:uiPriority w:val="9"/>
    <w:qFormat/>
    <w:rsid w:val="007D6DB7"/>
    <w:pPr>
      <w:outlineLvl w:val="5"/>
    </w:pPr>
    <w:rPr>
      <w:b w:val="0"/>
      <w:i w:val="0"/>
    </w:rPr>
  </w:style>
  <w:style w:type="paragraph" w:styleId="Heading7">
    <w:name w:val="heading 7"/>
    <w:basedOn w:val="Heading6"/>
    <w:next w:val="Normal"/>
    <w:link w:val="Heading7Char"/>
    <w:uiPriority w:val="9"/>
    <w:qFormat/>
    <w:rsid w:val="007D6DB7"/>
    <w:pPr>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C87EF3"/>
  </w:style>
  <w:style w:type="character" w:customStyle="1" w:styleId="Heading1Char">
    <w:name w:val="Heading 1 Char"/>
    <w:basedOn w:val="DefaultParagraphFont"/>
    <w:link w:val="Heading1"/>
    <w:uiPriority w:val="4"/>
    <w:rsid w:val="000B0E30"/>
    <w:rPr>
      <w:rFonts w:ascii="Calibri" w:eastAsiaTheme="majorEastAsia" w:hAnsi="Calibri" w:cstheme="minorHAnsi"/>
      <w:b/>
      <w:color w:val="2E74B5" w:themeColor="accent1" w:themeShade="BF"/>
      <w:sz w:val="36"/>
      <w:szCs w:val="36"/>
    </w:rPr>
  </w:style>
  <w:style w:type="character" w:customStyle="1" w:styleId="Heading2Char">
    <w:name w:val="Heading 2 Char"/>
    <w:basedOn w:val="DefaultParagraphFont"/>
    <w:link w:val="Heading2"/>
    <w:uiPriority w:val="5"/>
    <w:rsid w:val="00642575"/>
    <w:rPr>
      <w:rFonts w:eastAsiaTheme="majorEastAsia" w:cstheme="minorHAnsi"/>
      <w:b/>
      <w:color w:val="2E74B5" w:themeColor="accent1" w:themeShade="BF"/>
      <w:sz w:val="32"/>
      <w:szCs w:val="32"/>
    </w:rPr>
  </w:style>
  <w:style w:type="character" w:customStyle="1" w:styleId="Heading3Char">
    <w:name w:val="Heading 3 Char"/>
    <w:basedOn w:val="DefaultParagraphFont"/>
    <w:link w:val="Heading3"/>
    <w:uiPriority w:val="6"/>
    <w:rsid w:val="00642575"/>
    <w:rPr>
      <w:rFonts w:eastAsiaTheme="majorEastAsia" w:cstheme="minorHAnsi"/>
      <w:b/>
      <w:color w:val="2E74B5" w:themeColor="accent1" w:themeShade="BF"/>
      <w:sz w:val="28"/>
      <w:szCs w:val="28"/>
    </w:rPr>
  </w:style>
  <w:style w:type="character" w:customStyle="1" w:styleId="Heading4Char">
    <w:name w:val="Heading 4 Char"/>
    <w:basedOn w:val="DefaultParagraphFont"/>
    <w:link w:val="Heading4"/>
    <w:uiPriority w:val="7"/>
    <w:rsid w:val="00DA0AE5"/>
    <w:rPr>
      <w:rFonts w:eastAsiaTheme="majorEastAsia" w:cstheme="minorHAnsi"/>
      <w:b/>
      <w:color w:val="2E74B5" w:themeColor="accent1" w:themeShade="BF"/>
      <w:sz w:val="26"/>
      <w:szCs w:val="26"/>
    </w:rPr>
  </w:style>
  <w:style w:type="character" w:customStyle="1" w:styleId="Heading5Char">
    <w:name w:val="Heading 5 Char"/>
    <w:basedOn w:val="DefaultParagraphFont"/>
    <w:link w:val="Heading5"/>
    <w:uiPriority w:val="8"/>
    <w:rsid w:val="00F735F2"/>
    <w:rPr>
      <w:rFonts w:eastAsiaTheme="majorEastAsia" w:cstheme="minorHAnsi"/>
      <w:b/>
      <w:i/>
      <w:color w:val="2E74B5" w:themeColor="accent1" w:themeShade="BF"/>
      <w:sz w:val="24"/>
      <w:szCs w:val="24"/>
    </w:rPr>
  </w:style>
  <w:style w:type="paragraph" w:customStyle="1" w:styleId="Body">
    <w:name w:val="Body"/>
    <w:basedOn w:val="Normal"/>
    <w:link w:val="BodyChar"/>
    <w:qFormat/>
    <w:rsid w:val="004755B5"/>
    <w:pPr>
      <w:spacing w:after="120"/>
    </w:pPr>
    <w:rPr>
      <w:rFonts w:ascii="Calibri" w:hAnsi="Calibri"/>
    </w:rPr>
  </w:style>
  <w:style w:type="paragraph" w:styleId="Title">
    <w:name w:val="Title"/>
    <w:basedOn w:val="Normal"/>
    <w:next w:val="Normal"/>
    <w:link w:val="TitleChar"/>
    <w:uiPriority w:val="10"/>
    <w:rsid w:val="004755B5"/>
    <w:pPr>
      <w:contextualSpacing/>
    </w:pPr>
    <w:rPr>
      <w:rFonts w:asciiTheme="majorHAnsi" w:eastAsiaTheme="majorEastAsia" w:hAnsiTheme="majorHAnsi" w:cstheme="majorBidi"/>
      <w:spacing w:val="-10"/>
      <w:kern w:val="28"/>
      <w:sz w:val="56"/>
      <w:szCs w:val="56"/>
    </w:rPr>
  </w:style>
  <w:style w:type="character" w:customStyle="1" w:styleId="BodyChar">
    <w:name w:val="Body Char"/>
    <w:basedOn w:val="DefaultParagraphFont"/>
    <w:link w:val="Body"/>
    <w:rsid w:val="004755B5"/>
    <w:rPr>
      <w:rFonts w:ascii="Calibri" w:hAnsi="Calibri"/>
    </w:rPr>
  </w:style>
  <w:style w:type="character" w:customStyle="1" w:styleId="TitleChar">
    <w:name w:val="Title Char"/>
    <w:basedOn w:val="DefaultParagraphFont"/>
    <w:link w:val="Title"/>
    <w:uiPriority w:val="10"/>
    <w:rsid w:val="004755B5"/>
    <w:rPr>
      <w:rFonts w:asciiTheme="majorHAnsi" w:eastAsiaTheme="majorEastAsia" w:hAnsiTheme="majorHAnsi" w:cstheme="majorBidi"/>
      <w:spacing w:val="-10"/>
      <w:kern w:val="28"/>
      <w:sz w:val="56"/>
      <w:szCs w:val="56"/>
    </w:rPr>
  </w:style>
  <w:style w:type="character" w:styleId="Hyperlink">
    <w:name w:val="Hyperlink"/>
    <w:uiPriority w:val="3"/>
    <w:qFormat/>
    <w:rsid w:val="006619E3"/>
    <w:rPr>
      <w:color w:val="008855"/>
      <w:u w:val="single"/>
    </w:rPr>
  </w:style>
  <w:style w:type="paragraph" w:customStyle="1" w:styleId="Bulletlevel1">
    <w:name w:val="Bullet level 1"/>
    <w:basedOn w:val="Body"/>
    <w:link w:val="Bulletlevel1Char"/>
    <w:uiPriority w:val="1"/>
    <w:qFormat/>
    <w:rsid w:val="00A92922"/>
    <w:pPr>
      <w:numPr>
        <w:numId w:val="1"/>
      </w:numPr>
      <w:ind w:left="567" w:hanging="283"/>
    </w:pPr>
  </w:style>
  <w:style w:type="character" w:customStyle="1" w:styleId="Bulletlevel1Char">
    <w:name w:val="Bullet level 1 Char"/>
    <w:basedOn w:val="BodyChar"/>
    <w:link w:val="Bulletlevel1"/>
    <w:uiPriority w:val="1"/>
    <w:rsid w:val="00A92922"/>
    <w:rPr>
      <w:rFonts w:ascii="Calibri" w:hAnsi="Calibri"/>
    </w:rPr>
  </w:style>
  <w:style w:type="paragraph" w:styleId="NormalWeb">
    <w:name w:val="Normal (Web)"/>
    <w:basedOn w:val="Normal"/>
    <w:uiPriority w:val="99"/>
    <w:unhideWhenUsed/>
    <w:rsid w:val="00514080"/>
    <w:pPr>
      <w:spacing w:before="100" w:beforeAutospacing="1" w:after="100" w:afterAutospacing="1"/>
      <w:jc w:val="left"/>
    </w:pPr>
    <w:rPr>
      <w:rFonts w:ascii="Times New Roman" w:hAnsi="Times New Roman" w:cs="Times New Roman"/>
      <w:sz w:val="24"/>
      <w:szCs w:val="24"/>
      <w:lang w:eastAsia="en-GB"/>
    </w:rPr>
  </w:style>
  <w:style w:type="character" w:styleId="IntenseReference">
    <w:name w:val="Intense Reference"/>
    <w:basedOn w:val="DefaultParagraphFont"/>
    <w:uiPriority w:val="32"/>
    <w:rsid w:val="007B5180"/>
    <w:rPr>
      <w:b/>
      <w:bCs/>
      <w:smallCaps/>
      <w:color w:val="5B9BD5" w:themeColor="accent1"/>
      <w:spacing w:val="5"/>
    </w:rPr>
  </w:style>
  <w:style w:type="paragraph" w:styleId="ListParagraph">
    <w:name w:val="List Paragraph"/>
    <w:basedOn w:val="Normal"/>
    <w:uiPriority w:val="34"/>
    <w:rsid w:val="00BB775A"/>
    <w:pPr>
      <w:ind w:left="720"/>
      <w:contextualSpacing/>
    </w:pPr>
  </w:style>
  <w:style w:type="character" w:styleId="FollowedHyperlink">
    <w:name w:val="FollowedHyperlink"/>
    <w:basedOn w:val="DefaultParagraphFont"/>
    <w:uiPriority w:val="99"/>
    <w:semiHidden/>
    <w:unhideWhenUsed/>
    <w:rsid w:val="00CA45F0"/>
    <w:rPr>
      <w:color w:val="954F72" w:themeColor="followedHyperlink"/>
      <w:u w:val="single"/>
    </w:rPr>
  </w:style>
  <w:style w:type="character" w:styleId="Strong">
    <w:name w:val="Strong"/>
    <w:basedOn w:val="DefaultParagraphFont"/>
    <w:uiPriority w:val="22"/>
    <w:qFormat/>
    <w:rsid w:val="006535A3"/>
    <w:rPr>
      <w:b/>
      <w:bCs/>
    </w:rPr>
  </w:style>
  <w:style w:type="paragraph" w:customStyle="1" w:styleId="Default">
    <w:name w:val="Default"/>
    <w:unhideWhenUsed/>
    <w:rsid w:val="00341DEF"/>
    <w:pPr>
      <w:autoSpaceDE w:val="0"/>
      <w:autoSpaceDN w:val="0"/>
      <w:adjustRightInd w:val="0"/>
      <w:jc w:val="left"/>
    </w:pPr>
    <w:rPr>
      <w:rFonts w:ascii="Arial" w:hAnsi="Arial" w:cs="Arial"/>
      <w:color w:val="000000"/>
      <w:sz w:val="24"/>
      <w:szCs w:val="24"/>
    </w:rPr>
  </w:style>
  <w:style w:type="character" w:styleId="SubtleEmphasis">
    <w:name w:val="Subtle Emphasis"/>
    <w:basedOn w:val="DefaultParagraphFont"/>
    <w:uiPriority w:val="19"/>
    <w:rsid w:val="00873709"/>
    <w:rPr>
      <w:i/>
      <w:iCs/>
      <w:color w:val="404040" w:themeColor="text1" w:themeTint="BF"/>
    </w:rPr>
  </w:style>
  <w:style w:type="paragraph" w:customStyle="1" w:styleId="Indentedquoteitalics">
    <w:name w:val="Indented quote (italics)"/>
    <w:basedOn w:val="Bulletlevel1"/>
    <w:link w:val="IndentedquoteitalicsChar"/>
    <w:uiPriority w:val="2"/>
    <w:qFormat/>
    <w:rsid w:val="00BA669E"/>
    <w:pPr>
      <w:numPr>
        <w:numId w:val="0"/>
      </w:numPr>
      <w:ind w:left="567"/>
    </w:pPr>
    <w:rPr>
      <w:i/>
    </w:rPr>
  </w:style>
  <w:style w:type="character" w:customStyle="1" w:styleId="IndentedquoteitalicsChar">
    <w:name w:val="Indented quote (italics) Char"/>
    <w:basedOn w:val="BodyChar"/>
    <w:link w:val="Indentedquoteitalics"/>
    <w:uiPriority w:val="2"/>
    <w:rsid w:val="00BA669E"/>
    <w:rPr>
      <w:rFonts w:ascii="Calibri" w:hAnsi="Calibri"/>
      <w:i/>
    </w:rPr>
  </w:style>
  <w:style w:type="character" w:customStyle="1" w:styleId="Heading6Char">
    <w:name w:val="Heading 6 Char"/>
    <w:basedOn w:val="DefaultParagraphFont"/>
    <w:link w:val="Heading6"/>
    <w:uiPriority w:val="9"/>
    <w:rsid w:val="007D6DB7"/>
    <w:rPr>
      <w:rFonts w:eastAsiaTheme="majorEastAsia" w:cstheme="minorHAnsi"/>
      <w:color w:val="2E74B5" w:themeColor="accent1" w:themeShade="BF"/>
      <w:sz w:val="24"/>
      <w:szCs w:val="24"/>
    </w:rPr>
  </w:style>
  <w:style w:type="character" w:customStyle="1" w:styleId="Heading7Char">
    <w:name w:val="Heading 7 Char"/>
    <w:basedOn w:val="DefaultParagraphFont"/>
    <w:link w:val="Heading7"/>
    <w:uiPriority w:val="9"/>
    <w:rsid w:val="007D6DB7"/>
    <w:rPr>
      <w:rFonts w:eastAsiaTheme="majorEastAsia" w:cstheme="minorHAnsi"/>
      <w:i/>
      <w:color w:val="2E74B5" w:themeColor="accent1" w:themeShade="BF"/>
      <w:sz w:val="24"/>
      <w:szCs w:val="24"/>
    </w:rPr>
  </w:style>
  <w:style w:type="character" w:styleId="Emphasis">
    <w:name w:val="Emphasis"/>
    <w:basedOn w:val="DefaultParagraphFont"/>
    <w:uiPriority w:val="20"/>
    <w:qFormat/>
    <w:rsid w:val="004850E1"/>
    <w:rPr>
      <w:i/>
      <w:iCs/>
    </w:rPr>
  </w:style>
  <w:style w:type="character" w:styleId="UnresolvedMention">
    <w:name w:val="Unresolved Mention"/>
    <w:basedOn w:val="DefaultParagraphFont"/>
    <w:uiPriority w:val="99"/>
    <w:semiHidden/>
    <w:unhideWhenUsed/>
    <w:rsid w:val="00FF7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5509">
      <w:bodyDiv w:val="1"/>
      <w:marLeft w:val="0"/>
      <w:marRight w:val="0"/>
      <w:marTop w:val="0"/>
      <w:marBottom w:val="0"/>
      <w:divBdr>
        <w:top w:val="none" w:sz="0" w:space="0" w:color="auto"/>
        <w:left w:val="none" w:sz="0" w:space="0" w:color="auto"/>
        <w:bottom w:val="none" w:sz="0" w:space="0" w:color="auto"/>
        <w:right w:val="none" w:sz="0" w:space="0" w:color="auto"/>
      </w:divBdr>
    </w:div>
    <w:div w:id="20589788">
      <w:bodyDiv w:val="1"/>
      <w:marLeft w:val="0"/>
      <w:marRight w:val="0"/>
      <w:marTop w:val="0"/>
      <w:marBottom w:val="0"/>
      <w:divBdr>
        <w:top w:val="none" w:sz="0" w:space="0" w:color="auto"/>
        <w:left w:val="none" w:sz="0" w:space="0" w:color="auto"/>
        <w:bottom w:val="none" w:sz="0" w:space="0" w:color="auto"/>
        <w:right w:val="none" w:sz="0" w:space="0" w:color="auto"/>
      </w:divBdr>
    </w:div>
    <w:div w:id="32851658">
      <w:bodyDiv w:val="1"/>
      <w:marLeft w:val="0"/>
      <w:marRight w:val="0"/>
      <w:marTop w:val="0"/>
      <w:marBottom w:val="0"/>
      <w:divBdr>
        <w:top w:val="none" w:sz="0" w:space="0" w:color="auto"/>
        <w:left w:val="none" w:sz="0" w:space="0" w:color="auto"/>
        <w:bottom w:val="none" w:sz="0" w:space="0" w:color="auto"/>
        <w:right w:val="none" w:sz="0" w:space="0" w:color="auto"/>
      </w:divBdr>
    </w:div>
    <w:div w:id="38675082">
      <w:bodyDiv w:val="1"/>
      <w:marLeft w:val="0"/>
      <w:marRight w:val="0"/>
      <w:marTop w:val="0"/>
      <w:marBottom w:val="0"/>
      <w:divBdr>
        <w:top w:val="none" w:sz="0" w:space="0" w:color="auto"/>
        <w:left w:val="none" w:sz="0" w:space="0" w:color="auto"/>
        <w:bottom w:val="none" w:sz="0" w:space="0" w:color="auto"/>
        <w:right w:val="none" w:sz="0" w:space="0" w:color="auto"/>
      </w:divBdr>
    </w:div>
    <w:div w:id="48846040">
      <w:bodyDiv w:val="1"/>
      <w:marLeft w:val="0"/>
      <w:marRight w:val="0"/>
      <w:marTop w:val="0"/>
      <w:marBottom w:val="0"/>
      <w:divBdr>
        <w:top w:val="none" w:sz="0" w:space="0" w:color="auto"/>
        <w:left w:val="none" w:sz="0" w:space="0" w:color="auto"/>
        <w:bottom w:val="none" w:sz="0" w:space="0" w:color="auto"/>
        <w:right w:val="none" w:sz="0" w:space="0" w:color="auto"/>
      </w:divBdr>
    </w:div>
    <w:div w:id="81265634">
      <w:bodyDiv w:val="1"/>
      <w:marLeft w:val="0"/>
      <w:marRight w:val="0"/>
      <w:marTop w:val="0"/>
      <w:marBottom w:val="0"/>
      <w:divBdr>
        <w:top w:val="none" w:sz="0" w:space="0" w:color="auto"/>
        <w:left w:val="none" w:sz="0" w:space="0" w:color="auto"/>
        <w:bottom w:val="none" w:sz="0" w:space="0" w:color="auto"/>
        <w:right w:val="none" w:sz="0" w:space="0" w:color="auto"/>
      </w:divBdr>
    </w:div>
    <w:div w:id="87435552">
      <w:bodyDiv w:val="1"/>
      <w:marLeft w:val="0"/>
      <w:marRight w:val="0"/>
      <w:marTop w:val="0"/>
      <w:marBottom w:val="0"/>
      <w:divBdr>
        <w:top w:val="none" w:sz="0" w:space="0" w:color="auto"/>
        <w:left w:val="none" w:sz="0" w:space="0" w:color="auto"/>
        <w:bottom w:val="none" w:sz="0" w:space="0" w:color="auto"/>
        <w:right w:val="none" w:sz="0" w:space="0" w:color="auto"/>
      </w:divBdr>
    </w:div>
    <w:div w:id="94207118">
      <w:bodyDiv w:val="1"/>
      <w:marLeft w:val="0"/>
      <w:marRight w:val="0"/>
      <w:marTop w:val="0"/>
      <w:marBottom w:val="0"/>
      <w:divBdr>
        <w:top w:val="none" w:sz="0" w:space="0" w:color="auto"/>
        <w:left w:val="none" w:sz="0" w:space="0" w:color="auto"/>
        <w:bottom w:val="none" w:sz="0" w:space="0" w:color="auto"/>
        <w:right w:val="none" w:sz="0" w:space="0" w:color="auto"/>
      </w:divBdr>
    </w:div>
    <w:div w:id="99498661">
      <w:bodyDiv w:val="1"/>
      <w:marLeft w:val="0"/>
      <w:marRight w:val="0"/>
      <w:marTop w:val="0"/>
      <w:marBottom w:val="0"/>
      <w:divBdr>
        <w:top w:val="none" w:sz="0" w:space="0" w:color="auto"/>
        <w:left w:val="none" w:sz="0" w:space="0" w:color="auto"/>
        <w:bottom w:val="none" w:sz="0" w:space="0" w:color="auto"/>
        <w:right w:val="none" w:sz="0" w:space="0" w:color="auto"/>
      </w:divBdr>
    </w:div>
    <w:div w:id="142045462">
      <w:bodyDiv w:val="1"/>
      <w:marLeft w:val="0"/>
      <w:marRight w:val="0"/>
      <w:marTop w:val="0"/>
      <w:marBottom w:val="0"/>
      <w:divBdr>
        <w:top w:val="none" w:sz="0" w:space="0" w:color="auto"/>
        <w:left w:val="none" w:sz="0" w:space="0" w:color="auto"/>
        <w:bottom w:val="none" w:sz="0" w:space="0" w:color="auto"/>
        <w:right w:val="none" w:sz="0" w:space="0" w:color="auto"/>
      </w:divBdr>
    </w:div>
    <w:div w:id="159547316">
      <w:bodyDiv w:val="1"/>
      <w:marLeft w:val="0"/>
      <w:marRight w:val="0"/>
      <w:marTop w:val="0"/>
      <w:marBottom w:val="0"/>
      <w:divBdr>
        <w:top w:val="none" w:sz="0" w:space="0" w:color="auto"/>
        <w:left w:val="none" w:sz="0" w:space="0" w:color="auto"/>
        <w:bottom w:val="none" w:sz="0" w:space="0" w:color="auto"/>
        <w:right w:val="none" w:sz="0" w:space="0" w:color="auto"/>
      </w:divBdr>
    </w:div>
    <w:div w:id="161048163">
      <w:bodyDiv w:val="1"/>
      <w:marLeft w:val="0"/>
      <w:marRight w:val="0"/>
      <w:marTop w:val="0"/>
      <w:marBottom w:val="0"/>
      <w:divBdr>
        <w:top w:val="none" w:sz="0" w:space="0" w:color="auto"/>
        <w:left w:val="none" w:sz="0" w:space="0" w:color="auto"/>
        <w:bottom w:val="none" w:sz="0" w:space="0" w:color="auto"/>
        <w:right w:val="none" w:sz="0" w:space="0" w:color="auto"/>
      </w:divBdr>
    </w:div>
    <w:div w:id="169872677">
      <w:bodyDiv w:val="1"/>
      <w:marLeft w:val="0"/>
      <w:marRight w:val="0"/>
      <w:marTop w:val="0"/>
      <w:marBottom w:val="0"/>
      <w:divBdr>
        <w:top w:val="none" w:sz="0" w:space="0" w:color="auto"/>
        <w:left w:val="none" w:sz="0" w:space="0" w:color="auto"/>
        <w:bottom w:val="none" w:sz="0" w:space="0" w:color="auto"/>
        <w:right w:val="none" w:sz="0" w:space="0" w:color="auto"/>
      </w:divBdr>
    </w:div>
    <w:div w:id="178204390">
      <w:bodyDiv w:val="1"/>
      <w:marLeft w:val="0"/>
      <w:marRight w:val="0"/>
      <w:marTop w:val="0"/>
      <w:marBottom w:val="0"/>
      <w:divBdr>
        <w:top w:val="none" w:sz="0" w:space="0" w:color="auto"/>
        <w:left w:val="none" w:sz="0" w:space="0" w:color="auto"/>
        <w:bottom w:val="none" w:sz="0" w:space="0" w:color="auto"/>
        <w:right w:val="none" w:sz="0" w:space="0" w:color="auto"/>
      </w:divBdr>
    </w:div>
    <w:div w:id="178932226">
      <w:bodyDiv w:val="1"/>
      <w:marLeft w:val="0"/>
      <w:marRight w:val="0"/>
      <w:marTop w:val="0"/>
      <w:marBottom w:val="0"/>
      <w:divBdr>
        <w:top w:val="none" w:sz="0" w:space="0" w:color="auto"/>
        <w:left w:val="none" w:sz="0" w:space="0" w:color="auto"/>
        <w:bottom w:val="none" w:sz="0" w:space="0" w:color="auto"/>
        <w:right w:val="none" w:sz="0" w:space="0" w:color="auto"/>
      </w:divBdr>
    </w:div>
    <w:div w:id="180780351">
      <w:bodyDiv w:val="1"/>
      <w:marLeft w:val="0"/>
      <w:marRight w:val="0"/>
      <w:marTop w:val="0"/>
      <w:marBottom w:val="0"/>
      <w:divBdr>
        <w:top w:val="none" w:sz="0" w:space="0" w:color="auto"/>
        <w:left w:val="none" w:sz="0" w:space="0" w:color="auto"/>
        <w:bottom w:val="none" w:sz="0" w:space="0" w:color="auto"/>
        <w:right w:val="none" w:sz="0" w:space="0" w:color="auto"/>
      </w:divBdr>
    </w:div>
    <w:div w:id="192303606">
      <w:bodyDiv w:val="1"/>
      <w:marLeft w:val="0"/>
      <w:marRight w:val="0"/>
      <w:marTop w:val="0"/>
      <w:marBottom w:val="0"/>
      <w:divBdr>
        <w:top w:val="none" w:sz="0" w:space="0" w:color="auto"/>
        <w:left w:val="none" w:sz="0" w:space="0" w:color="auto"/>
        <w:bottom w:val="none" w:sz="0" w:space="0" w:color="auto"/>
        <w:right w:val="none" w:sz="0" w:space="0" w:color="auto"/>
      </w:divBdr>
    </w:div>
    <w:div w:id="203559754">
      <w:bodyDiv w:val="1"/>
      <w:marLeft w:val="0"/>
      <w:marRight w:val="0"/>
      <w:marTop w:val="0"/>
      <w:marBottom w:val="0"/>
      <w:divBdr>
        <w:top w:val="none" w:sz="0" w:space="0" w:color="auto"/>
        <w:left w:val="none" w:sz="0" w:space="0" w:color="auto"/>
        <w:bottom w:val="none" w:sz="0" w:space="0" w:color="auto"/>
        <w:right w:val="none" w:sz="0" w:space="0" w:color="auto"/>
      </w:divBdr>
    </w:div>
    <w:div w:id="208038215">
      <w:bodyDiv w:val="1"/>
      <w:marLeft w:val="0"/>
      <w:marRight w:val="0"/>
      <w:marTop w:val="0"/>
      <w:marBottom w:val="0"/>
      <w:divBdr>
        <w:top w:val="none" w:sz="0" w:space="0" w:color="auto"/>
        <w:left w:val="none" w:sz="0" w:space="0" w:color="auto"/>
        <w:bottom w:val="none" w:sz="0" w:space="0" w:color="auto"/>
        <w:right w:val="none" w:sz="0" w:space="0" w:color="auto"/>
      </w:divBdr>
    </w:div>
    <w:div w:id="211767525">
      <w:bodyDiv w:val="1"/>
      <w:marLeft w:val="0"/>
      <w:marRight w:val="0"/>
      <w:marTop w:val="0"/>
      <w:marBottom w:val="0"/>
      <w:divBdr>
        <w:top w:val="none" w:sz="0" w:space="0" w:color="auto"/>
        <w:left w:val="none" w:sz="0" w:space="0" w:color="auto"/>
        <w:bottom w:val="none" w:sz="0" w:space="0" w:color="auto"/>
        <w:right w:val="none" w:sz="0" w:space="0" w:color="auto"/>
      </w:divBdr>
    </w:div>
    <w:div w:id="219633520">
      <w:bodyDiv w:val="1"/>
      <w:marLeft w:val="0"/>
      <w:marRight w:val="0"/>
      <w:marTop w:val="0"/>
      <w:marBottom w:val="0"/>
      <w:divBdr>
        <w:top w:val="none" w:sz="0" w:space="0" w:color="auto"/>
        <w:left w:val="none" w:sz="0" w:space="0" w:color="auto"/>
        <w:bottom w:val="none" w:sz="0" w:space="0" w:color="auto"/>
        <w:right w:val="none" w:sz="0" w:space="0" w:color="auto"/>
      </w:divBdr>
    </w:div>
    <w:div w:id="272979326">
      <w:bodyDiv w:val="1"/>
      <w:marLeft w:val="0"/>
      <w:marRight w:val="0"/>
      <w:marTop w:val="0"/>
      <w:marBottom w:val="0"/>
      <w:divBdr>
        <w:top w:val="none" w:sz="0" w:space="0" w:color="auto"/>
        <w:left w:val="none" w:sz="0" w:space="0" w:color="auto"/>
        <w:bottom w:val="none" w:sz="0" w:space="0" w:color="auto"/>
        <w:right w:val="none" w:sz="0" w:space="0" w:color="auto"/>
      </w:divBdr>
    </w:div>
    <w:div w:id="292560346">
      <w:bodyDiv w:val="1"/>
      <w:marLeft w:val="0"/>
      <w:marRight w:val="0"/>
      <w:marTop w:val="0"/>
      <w:marBottom w:val="0"/>
      <w:divBdr>
        <w:top w:val="none" w:sz="0" w:space="0" w:color="auto"/>
        <w:left w:val="none" w:sz="0" w:space="0" w:color="auto"/>
        <w:bottom w:val="none" w:sz="0" w:space="0" w:color="auto"/>
        <w:right w:val="none" w:sz="0" w:space="0" w:color="auto"/>
      </w:divBdr>
    </w:div>
    <w:div w:id="296378270">
      <w:bodyDiv w:val="1"/>
      <w:marLeft w:val="0"/>
      <w:marRight w:val="0"/>
      <w:marTop w:val="0"/>
      <w:marBottom w:val="0"/>
      <w:divBdr>
        <w:top w:val="none" w:sz="0" w:space="0" w:color="auto"/>
        <w:left w:val="none" w:sz="0" w:space="0" w:color="auto"/>
        <w:bottom w:val="none" w:sz="0" w:space="0" w:color="auto"/>
        <w:right w:val="none" w:sz="0" w:space="0" w:color="auto"/>
      </w:divBdr>
    </w:div>
    <w:div w:id="301231163">
      <w:bodyDiv w:val="1"/>
      <w:marLeft w:val="0"/>
      <w:marRight w:val="0"/>
      <w:marTop w:val="0"/>
      <w:marBottom w:val="0"/>
      <w:divBdr>
        <w:top w:val="none" w:sz="0" w:space="0" w:color="auto"/>
        <w:left w:val="none" w:sz="0" w:space="0" w:color="auto"/>
        <w:bottom w:val="none" w:sz="0" w:space="0" w:color="auto"/>
        <w:right w:val="none" w:sz="0" w:space="0" w:color="auto"/>
      </w:divBdr>
    </w:div>
    <w:div w:id="341512772">
      <w:bodyDiv w:val="1"/>
      <w:marLeft w:val="0"/>
      <w:marRight w:val="0"/>
      <w:marTop w:val="0"/>
      <w:marBottom w:val="0"/>
      <w:divBdr>
        <w:top w:val="none" w:sz="0" w:space="0" w:color="auto"/>
        <w:left w:val="none" w:sz="0" w:space="0" w:color="auto"/>
        <w:bottom w:val="none" w:sz="0" w:space="0" w:color="auto"/>
        <w:right w:val="none" w:sz="0" w:space="0" w:color="auto"/>
      </w:divBdr>
    </w:div>
    <w:div w:id="346374147">
      <w:bodyDiv w:val="1"/>
      <w:marLeft w:val="0"/>
      <w:marRight w:val="0"/>
      <w:marTop w:val="0"/>
      <w:marBottom w:val="0"/>
      <w:divBdr>
        <w:top w:val="none" w:sz="0" w:space="0" w:color="auto"/>
        <w:left w:val="none" w:sz="0" w:space="0" w:color="auto"/>
        <w:bottom w:val="none" w:sz="0" w:space="0" w:color="auto"/>
        <w:right w:val="none" w:sz="0" w:space="0" w:color="auto"/>
      </w:divBdr>
    </w:div>
    <w:div w:id="372460850">
      <w:bodyDiv w:val="1"/>
      <w:marLeft w:val="0"/>
      <w:marRight w:val="0"/>
      <w:marTop w:val="0"/>
      <w:marBottom w:val="0"/>
      <w:divBdr>
        <w:top w:val="none" w:sz="0" w:space="0" w:color="auto"/>
        <w:left w:val="none" w:sz="0" w:space="0" w:color="auto"/>
        <w:bottom w:val="none" w:sz="0" w:space="0" w:color="auto"/>
        <w:right w:val="none" w:sz="0" w:space="0" w:color="auto"/>
      </w:divBdr>
    </w:div>
    <w:div w:id="380323603">
      <w:bodyDiv w:val="1"/>
      <w:marLeft w:val="0"/>
      <w:marRight w:val="0"/>
      <w:marTop w:val="0"/>
      <w:marBottom w:val="0"/>
      <w:divBdr>
        <w:top w:val="none" w:sz="0" w:space="0" w:color="auto"/>
        <w:left w:val="none" w:sz="0" w:space="0" w:color="auto"/>
        <w:bottom w:val="none" w:sz="0" w:space="0" w:color="auto"/>
        <w:right w:val="none" w:sz="0" w:space="0" w:color="auto"/>
      </w:divBdr>
    </w:div>
    <w:div w:id="387800689">
      <w:bodyDiv w:val="1"/>
      <w:marLeft w:val="0"/>
      <w:marRight w:val="0"/>
      <w:marTop w:val="0"/>
      <w:marBottom w:val="0"/>
      <w:divBdr>
        <w:top w:val="none" w:sz="0" w:space="0" w:color="auto"/>
        <w:left w:val="none" w:sz="0" w:space="0" w:color="auto"/>
        <w:bottom w:val="none" w:sz="0" w:space="0" w:color="auto"/>
        <w:right w:val="none" w:sz="0" w:space="0" w:color="auto"/>
      </w:divBdr>
    </w:div>
    <w:div w:id="427391501">
      <w:bodyDiv w:val="1"/>
      <w:marLeft w:val="0"/>
      <w:marRight w:val="0"/>
      <w:marTop w:val="0"/>
      <w:marBottom w:val="0"/>
      <w:divBdr>
        <w:top w:val="none" w:sz="0" w:space="0" w:color="auto"/>
        <w:left w:val="none" w:sz="0" w:space="0" w:color="auto"/>
        <w:bottom w:val="none" w:sz="0" w:space="0" w:color="auto"/>
        <w:right w:val="none" w:sz="0" w:space="0" w:color="auto"/>
      </w:divBdr>
    </w:div>
    <w:div w:id="428698785">
      <w:bodyDiv w:val="1"/>
      <w:marLeft w:val="0"/>
      <w:marRight w:val="0"/>
      <w:marTop w:val="0"/>
      <w:marBottom w:val="0"/>
      <w:divBdr>
        <w:top w:val="none" w:sz="0" w:space="0" w:color="auto"/>
        <w:left w:val="none" w:sz="0" w:space="0" w:color="auto"/>
        <w:bottom w:val="none" w:sz="0" w:space="0" w:color="auto"/>
        <w:right w:val="none" w:sz="0" w:space="0" w:color="auto"/>
      </w:divBdr>
    </w:div>
    <w:div w:id="442770615">
      <w:bodyDiv w:val="1"/>
      <w:marLeft w:val="0"/>
      <w:marRight w:val="0"/>
      <w:marTop w:val="0"/>
      <w:marBottom w:val="0"/>
      <w:divBdr>
        <w:top w:val="none" w:sz="0" w:space="0" w:color="auto"/>
        <w:left w:val="none" w:sz="0" w:space="0" w:color="auto"/>
        <w:bottom w:val="none" w:sz="0" w:space="0" w:color="auto"/>
        <w:right w:val="none" w:sz="0" w:space="0" w:color="auto"/>
      </w:divBdr>
    </w:div>
    <w:div w:id="457727206">
      <w:bodyDiv w:val="1"/>
      <w:marLeft w:val="0"/>
      <w:marRight w:val="0"/>
      <w:marTop w:val="0"/>
      <w:marBottom w:val="0"/>
      <w:divBdr>
        <w:top w:val="none" w:sz="0" w:space="0" w:color="auto"/>
        <w:left w:val="none" w:sz="0" w:space="0" w:color="auto"/>
        <w:bottom w:val="none" w:sz="0" w:space="0" w:color="auto"/>
        <w:right w:val="none" w:sz="0" w:space="0" w:color="auto"/>
      </w:divBdr>
    </w:div>
    <w:div w:id="458492731">
      <w:bodyDiv w:val="1"/>
      <w:marLeft w:val="0"/>
      <w:marRight w:val="0"/>
      <w:marTop w:val="0"/>
      <w:marBottom w:val="0"/>
      <w:divBdr>
        <w:top w:val="none" w:sz="0" w:space="0" w:color="auto"/>
        <w:left w:val="none" w:sz="0" w:space="0" w:color="auto"/>
        <w:bottom w:val="none" w:sz="0" w:space="0" w:color="auto"/>
        <w:right w:val="none" w:sz="0" w:space="0" w:color="auto"/>
      </w:divBdr>
    </w:div>
    <w:div w:id="469980259">
      <w:bodyDiv w:val="1"/>
      <w:marLeft w:val="0"/>
      <w:marRight w:val="0"/>
      <w:marTop w:val="0"/>
      <w:marBottom w:val="0"/>
      <w:divBdr>
        <w:top w:val="none" w:sz="0" w:space="0" w:color="auto"/>
        <w:left w:val="none" w:sz="0" w:space="0" w:color="auto"/>
        <w:bottom w:val="none" w:sz="0" w:space="0" w:color="auto"/>
        <w:right w:val="none" w:sz="0" w:space="0" w:color="auto"/>
      </w:divBdr>
    </w:div>
    <w:div w:id="472873202">
      <w:bodyDiv w:val="1"/>
      <w:marLeft w:val="0"/>
      <w:marRight w:val="0"/>
      <w:marTop w:val="0"/>
      <w:marBottom w:val="0"/>
      <w:divBdr>
        <w:top w:val="none" w:sz="0" w:space="0" w:color="auto"/>
        <w:left w:val="none" w:sz="0" w:space="0" w:color="auto"/>
        <w:bottom w:val="none" w:sz="0" w:space="0" w:color="auto"/>
        <w:right w:val="none" w:sz="0" w:space="0" w:color="auto"/>
      </w:divBdr>
    </w:div>
    <w:div w:id="481853199">
      <w:bodyDiv w:val="1"/>
      <w:marLeft w:val="0"/>
      <w:marRight w:val="0"/>
      <w:marTop w:val="0"/>
      <w:marBottom w:val="0"/>
      <w:divBdr>
        <w:top w:val="none" w:sz="0" w:space="0" w:color="auto"/>
        <w:left w:val="none" w:sz="0" w:space="0" w:color="auto"/>
        <w:bottom w:val="none" w:sz="0" w:space="0" w:color="auto"/>
        <w:right w:val="none" w:sz="0" w:space="0" w:color="auto"/>
      </w:divBdr>
    </w:div>
    <w:div w:id="503251482">
      <w:bodyDiv w:val="1"/>
      <w:marLeft w:val="0"/>
      <w:marRight w:val="0"/>
      <w:marTop w:val="0"/>
      <w:marBottom w:val="0"/>
      <w:divBdr>
        <w:top w:val="none" w:sz="0" w:space="0" w:color="auto"/>
        <w:left w:val="none" w:sz="0" w:space="0" w:color="auto"/>
        <w:bottom w:val="none" w:sz="0" w:space="0" w:color="auto"/>
        <w:right w:val="none" w:sz="0" w:space="0" w:color="auto"/>
      </w:divBdr>
    </w:div>
    <w:div w:id="515194073">
      <w:bodyDiv w:val="1"/>
      <w:marLeft w:val="0"/>
      <w:marRight w:val="0"/>
      <w:marTop w:val="0"/>
      <w:marBottom w:val="0"/>
      <w:divBdr>
        <w:top w:val="none" w:sz="0" w:space="0" w:color="auto"/>
        <w:left w:val="none" w:sz="0" w:space="0" w:color="auto"/>
        <w:bottom w:val="none" w:sz="0" w:space="0" w:color="auto"/>
        <w:right w:val="none" w:sz="0" w:space="0" w:color="auto"/>
      </w:divBdr>
    </w:div>
    <w:div w:id="517623627">
      <w:bodyDiv w:val="1"/>
      <w:marLeft w:val="0"/>
      <w:marRight w:val="0"/>
      <w:marTop w:val="0"/>
      <w:marBottom w:val="0"/>
      <w:divBdr>
        <w:top w:val="none" w:sz="0" w:space="0" w:color="auto"/>
        <w:left w:val="none" w:sz="0" w:space="0" w:color="auto"/>
        <w:bottom w:val="none" w:sz="0" w:space="0" w:color="auto"/>
        <w:right w:val="none" w:sz="0" w:space="0" w:color="auto"/>
      </w:divBdr>
    </w:div>
    <w:div w:id="518783657">
      <w:bodyDiv w:val="1"/>
      <w:marLeft w:val="0"/>
      <w:marRight w:val="0"/>
      <w:marTop w:val="0"/>
      <w:marBottom w:val="0"/>
      <w:divBdr>
        <w:top w:val="none" w:sz="0" w:space="0" w:color="auto"/>
        <w:left w:val="none" w:sz="0" w:space="0" w:color="auto"/>
        <w:bottom w:val="none" w:sz="0" w:space="0" w:color="auto"/>
        <w:right w:val="none" w:sz="0" w:space="0" w:color="auto"/>
      </w:divBdr>
    </w:div>
    <w:div w:id="530651208">
      <w:bodyDiv w:val="1"/>
      <w:marLeft w:val="0"/>
      <w:marRight w:val="0"/>
      <w:marTop w:val="0"/>
      <w:marBottom w:val="0"/>
      <w:divBdr>
        <w:top w:val="none" w:sz="0" w:space="0" w:color="auto"/>
        <w:left w:val="none" w:sz="0" w:space="0" w:color="auto"/>
        <w:bottom w:val="none" w:sz="0" w:space="0" w:color="auto"/>
        <w:right w:val="none" w:sz="0" w:space="0" w:color="auto"/>
      </w:divBdr>
    </w:div>
    <w:div w:id="559482204">
      <w:bodyDiv w:val="1"/>
      <w:marLeft w:val="0"/>
      <w:marRight w:val="0"/>
      <w:marTop w:val="0"/>
      <w:marBottom w:val="0"/>
      <w:divBdr>
        <w:top w:val="none" w:sz="0" w:space="0" w:color="auto"/>
        <w:left w:val="none" w:sz="0" w:space="0" w:color="auto"/>
        <w:bottom w:val="none" w:sz="0" w:space="0" w:color="auto"/>
        <w:right w:val="none" w:sz="0" w:space="0" w:color="auto"/>
      </w:divBdr>
    </w:div>
    <w:div w:id="560405813">
      <w:bodyDiv w:val="1"/>
      <w:marLeft w:val="0"/>
      <w:marRight w:val="0"/>
      <w:marTop w:val="0"/>
      <w:marBottom w:val="0"/>
      <w:divBdr>
        <w:top w:val="none" w:sz="0" w:space="0" w:color="auto"/>
        <w:left w:val="none" w:sz="0" w:space="0" w:color="auto"/>
        <w:bottom w:val="none" w:sz="0" w:space="0" w:color="auto"/>
        <w:right w:val="none" w:sz="0" w:space="0" w:color="auto"/>
      </w:divBdr>
    </w:div>
    <w:div w:id="574124159">
      <w:bodyDiv w:val="1"/>
      <w:marLeft w:val="0"/>
      <w:marRight w:val="0"/>
      <w:marTop w:val="0"/>
      <w:marBottom w:val="0"/>
      <w:divBdr>
        <w:top w:val="none" w:sz="0" w:space="0" w:color="auto"/>
        <w:left w:val="none" w:sz="0" w:space="0" w:color="auto"/>
        <w:bottom w:val="none" w:sz="0" w:space="0" w:color="auto"/>
        <w:right w:val="none" w:sz="0" w:space="0" w:color="auto"/>
      </w:divBdr>
    </w:div>
    <w:div w:id="583414691">
      <w:bodyDiv w:val="1"/>
      <w:marLeft w:val="0"/>
      <w:marRight w:val="0"/>
      <w:marTop w:val="0"/>
      <w:marBottom w:val="0"/>
      <w:divBdr>
        <w:top w:val="none" w:sz="0" w:space="0" w:color="auto"/>
        <w:left w:val="none" w:sz="0" w:space="0" w:color="auto"/>
        <w:bottom w:val="none" w:sz="0" w:space="0" w:color="auto"/>
        <w:right w:val="none" w:sz="0" w:space="0" w:color="auto"/>
      </w:divBdr>
    </w:div>
    <w:div w:id="590896507">
      <w:bodyDiv w:val="1"/>
      <w:marLeft w:val="0"/>
      <w:marRight w:val="0"/>
      <w:marTop w:val="0"/>
      <w:marBottom w:val="0"/>
      <w:divBdr>
        <w:top w:val="none" w:sz="0" w:space="0" w:color="auto"/>
        <w:left w:val="none" w:sz="0" w:space="0" w:color="auto"/>
        <w:bottom w:val="none" w:sz="0" w:space="0" w:color="auto"/>
        <w:right w:val="none" w:sz="0" w:space="0" w:color="auto"/>
      </w:divBdr>
    </w:div>
    <w:div w:id="637534873">
      <w:bodyDiv w:val="1"/>
      <w:marLeft w:val="0"/>
      <w:marRight w:val="0"/>
      <w:marTop w:val="0"/>
      <w:marBottom w:val="0"/>
      <w:divBdr>
        <w:top w:val="none" w:sz="0" w:space="0" w:color="auto"/>
        <w:left w:val="none" w:sz="0" w:space="0" w:color="auto"/>
        <w:bottom w:val="none" w:sz="0" w:space="0" w:color="auto"/>
        <w:right w:val="none" w:sz="0" w:space="0" w:color="auto"/>
      </w:divBdr>
    </w:div>
    <w:div w:id="639502066">
      <w:bodyDiv w:val="1"/>
      <w:marLeft w:val="0"/>
      <w:marRight w:val="0"/>
      <w:marTop w:val="0"/>
      <w:marBottom w:val="0"/>
      <w:divBdr>
        <w:top w:val="none" w:sz="0" w:space="0" w:color="auto"/>
        <w:left w:val="none" w:sz="0" w:space="0" w:color="auto"/>
        <w:bottom w:val="none" w:sz="0" w:space="0" w:color="auto"/>
        <w:right w:val="none" w:sz="0" w:space="0" w:color="auto"/>
      </w:divBdr>
    </w:div>
    <w:div w:id="656109926">
      <w:bodyDiv w:val="1"/>
      <w:marLeft w:val="0"/>
      <w:marRight w:val="0"/>
      <w:marTop w:val="0"/>
      <w:marBottom w:val="0"/>
      <w:divBdr>
        <w:top w:val="none" w:sz="0" w:space="0" w:color="auto"/>
        <w:left w:val="none" w:sz="0" w:space="0" w:color="auto"/>
        <w:bottom w:val="none" w:sz="0" w:space="0" w:color="auto"/>
        <w:right w:val="none" w:sz="0" w:space="0" w:color="auto"/>
      </w:divBdr>
    </w:div>
    <w:div w:id="667440181">
      <w:bodyDiv w:val="1"/>
      <w:marLeft w:val="0"/>
      <w:marRight w:val="0"/>
      <w:marTop w:val="0"/>
      <w:marBottom w:val="0"/>
      <w:divBdr>
        <w:top w:val="none" w:sz="0" w:space="0" w:color="auto"/>
        <w:left w:val="none" w:sz="0" w:space="0" w:color="auto"/>
        <w:bottom w:val="none" w:sz="0" w:space="0" w:color="auto"/>
        <w:right w:val="none" w:sz="0" w:space="0" w:color="auto"/>
      </w:divBdr>
    </w:div>
    <w:div w:id="672535704">
      <w:bodyDiv w:val="1"/>
      <w:marLeft w:val="0"/>
      <w:marRight w:val="0"/>
      <w:marTop w:val="0"/>
      <w:marBottom w:val="0"/>
      <w:divBdr>
        <w:top w:val="none" w:sz="0" w:space="0" w:color="auto"/>
        <w:left w:val="none" w:sz="0" w:space="0" w:color="auto"/>
        <w:bottom w:val="none" w:sz="0" w:space="0" w:color="auto"/>
        <w:right w:val="none" w:sz="0" w:space="0" w:color="auto"/>
      </w:divBdr>
    </w:div>
    <w:div w:id="703096343">
      <w:bodyDiv w:val="1"/>
      <w:marLeft w:val="0"/>
      <w:marRight w:val="0"/>
      <w:marTop w:val="0"/>
      <w:marBottom w:val="0"/>
      <w:divBdr>
        <w:top w:val="none" w:sz="0" w:space="0" w:color="auto"/>
        <w:left w:val="none" w:sz="0" w:space="0" w:color="auto"/>
        <w:bottom w:val="none" w:sz="0" w:space="0" w:color="auto"/>
        <w:right w:val="none" w:sz="0" w:space="0" w:color="auto"/>
      </w:divBdr>
    </w:div>
    <w:div w:id="716321517">
      <w:bodyDiv w:val="1"/>
      <w:marLeft w:val="0"/>
      <w:marRight w:val="0"/>
      <w:marTop w:val="0"/>
      <w:marBottom w:val="0"/>
      <w:divBdr>
        <w:top w:val="none" w:sz="0" w:space="0" w:color="auto"/>
        <w:left w:val="none" w:sz="0" w:space="0" w:color="auto"/>
        <w:bottom w:val="none" w:sz="0" w:space="0" w:color="auto"/>
        <w:right w:val="none" w:sz="0" w:space="0" w:color="auto"/>
      </w:divBdr>
    </w:div>
    <w:div w:id="721683915">
      <w:bodyDiv w:val="1"/>
      <w:marLeft w:val="0"/>
      <w:marRight w:val="0"/>
      <w:marTop w:val="0"/>
      <w:marBottom w:val="0"/>
      <w:divBdr>
        <w:top w:val="none" w:sz="0" w:space="0" w:color="auto"/>
        <w:left w:val="none" w:sz="0" w:space="0" w:color="auto"/>
        <w:bottom w:val="none" w:sz="0" w:space="0" w:color="auto"/>
        <w:right w:val="none" w:sz="0" w:space="0" w:color="auto"/>
      </w:divBdr>
    </w:div>
    <w:div w:id="728189053">
      <w:bodyDiv w:val="1"/>
      <w:marLeft w:val="0"/>
      <w:marRight w:val="0"/>
      <w:marTop w:val="0"/>
      <w:marBottom w:val="0"/>
      <w:divBdr>
        <w:top w:val="none" w:sz="0" w:space="0" w:color="auto"/>
        <w:left w:val="none" w:sz="0" w:space="0" w:color="auto"/>
        <w:bottom w:val="none" w:sz="0" w:space="0" w:color="auto"/>
        <w:right w:val="none" w:sz="0" w:space="0" w:color="auto"/>
      </w:divBdr>
    </w:div>
    <w:div w:id="740058162">
      <w:bodyDiv w:val="1"/>
      <w:marLeft w:val="0"/>
      <w:marRight w:val="0"/>
      <w:marTop w:val="0"/>
      <w:marBottom w:val="0"/>
      <w:divBdr>
        <w:top w:val="none" w:sz="0" w:space="0" w:color="auto"/>
        <w:left w:val="none" w:sz="0" w:space="0" w:color="auto"/>
        <w:bottom w:val="none" w:sz="0" w:space="0" w:color="auto"/>
        <w:right w:val="none" w:sz="0" w:space="0" w:color="auto"/>
      </w:divBdr>
    </w:div>
    <w:div w:id="743335685">
      <w:bodyDiv w:val="1"/>
      <w:marLeft w:val="0"/>
      <w:marRight w:val="0"/>
      <w:marTop w:val="0"/>
      <w:marBottom w:val="0"/>
      <w:divBdr>
        <w:top w:val="none" w:sz="0" w:space="0" w:color="auto"/>
        <w:left w:val="none" w:sz="0" w:space="0" w:color="auto"/>
        <w:bottom w:val="none" w:sz="0" w:space="0" w:color="auto"/>
        <w:right w:val="none" w:sz="0" w:space="0" w:color="auto"/>
      </w:divBdr>
    </w:div>
    <w:div w:id="770468996">
      <w:bodyDiv w:val="1"/>
      <w:marLeft w:val="0"/>
      <w:marRight w:val="0"/>
      <w:marTop w:val="0"/>
      <w:marBottom w:val="0"/>
      <w:divBdr>
        <w:top w:val="none" w:sz="0" w:space="0" w:color="auto"/>
        <w:left w:val="none" w:sz="0" w:space="0" w:color="auto"/>
        <w:bottom w:val="none" w:sz="0" w:space="0" w:color="auto"/>
        <w:right w:val="none" w:sz="0" w:space="0" w:color="auto"/>
      </w:divBdr>
    </w:div>
    <w:div w:id="778842191">
      <w:bodyDiv w:val="1"/>
      <w:marLeft w:val="0"/>
      <w:marRight w:val="0"/>
      <w:marTop w:val="0"/>
      <w:marBottom w:val="0"/>
      <w:divBdr>
        <w:top w:val="none" w:sz="0" w:space="0" w:color="auto"/>
        <w:left w:val="none" w:sz="0" w:space="0" w:color="auto"/>
        <w:bottom w:val="none" w:sz="0" w:space="0" w:color="auto"/>
        <w:right w:val="none" w:sz="0" w:space="0" w:color="auto"/>
      </w:divBdr>
    </w:div>
    <w:div w:id="783814336">
      <w:bodyDiv w:val="1"/>
      <w:marLeft w:val="0"/>
      <w:marRight w:val="0"/>
      <w:marTop w:val="0"/>
      <w:marBottom w:val="0"/>
      <w:divBdr>
        <w:top w:val="none" w:sz="0" w:space="0" w:color="auto"/>
        <w:left w:val="none" w:sz="0" w:space="0" w:color="auto"/>
        <w:bottom w:val="none" w:sz="0" w:space="0" w:color="auto"/>
        <w:right w:val="none" w:sz="0" w:space="0" w:color="auto"/>
      </w:divBdr>
    </w:div>
    <w:div w:id="791439925">
      <w:bodyDiv w:val="1"/>
      <w:marLeft w:val="0"/>
      <w:marRight w:val="0"/>
      <w:marTop w:val="0"/>
      <w:marBottom w:val="0"/>
      <w:divBdr>
        <w:top w:val="none" w:sz="0" w:space="0" w:color="auto"/>
        <w:left w:val="none" w:sz="0" w:space="0" w:color="auto"/>
        <w:bottom w:val="none" w:sz="0" w:space="0" w:color="auto"/>
        <w:right w:val="none" w:sz="0" w:space="0" w:color="auto"/>
      </w:divBdr>
    </w:div>
    <w:div w:id="800684195">
      <w:bodyDiv w:val="1"/>
      <w:marLeft w:val="0"/>
      <w:marRight w:val="0"/>
      <w:marTop w:val="0"/>
      <w:marBottom w:val="0"/>
      <w:divBdr>
        <w:top w:val="none" w:sz="0" w:space="0" w:color="auto"/>
        <w:left w:val="none" w:sz="0" w:space="0" w:color="auto"/>
        <w:bottom w:val="none" w:sz="0" w:space="0" w:color="auto"/>
        <w:right w:val="none" w:sz="0" w:space="0" w:color="auto"/>
      </w:divBdr>
    </w:div>
    <w:div w:id="817262562">
      <w:bodyDiv w:val="1"/>
      <w:marLeft w:val="0"/>
      <w:marRight w:val="0"/>
      <w:marTop w:val="0"/>
      <w:marBottom w:val="0"/>
      <w:divBdr>
        <w:top w:val="none" w:sz="0" w:space="0" w:color="auto"/>
        <w:left w:val="none" w:sz="0" w:space="0" w:color="auto"/>
        <w:bottom w:val="none" w:sz="0" w:space="0" w:color="auto"/>
        <w:right w:val="none" w:sz="0" w:space="0" w:color="auto"/>
      </w:divBdr>
    </w:div>
    <w:div w:id="820582836">
      <w:bodyDiv w:val="1"/>
      <w:marLeft w:val="0"/>
      <w:marRight w:val="0"/>
      <w:marTop w:val="0"/>
      <w:marBottom w:val="0"/>
      <w:divBdr>
        <w:top w:val="none" w:sz="0" w:space="0" w:color="auto"/>
        <w:left w:val="none" w:sz="0" w:space="0" w:color="auto"/>
        <w:bottom w:val="none" w:sz="0" w:space="0" w:color="auto"/>
        <w:right w:val="none" w:sz="0" w:space="0" w:color="auto"/>
      </w:divBdr>
    </w:div>
    <w:div w:id="824669183">
      <w:bodyDiv w:val="1"/>
      <w:marLeft w:val="0"/>
      <w:marRight w:val="0"/>
      <w:marTop w:val="0"/>
      <w:marBottom w:val="0"/>
      <w:divBdr>
        <w:top w:val="none" w:sz="0" w:space="0" w:color="auto"/>
        <w:left w:val="none" w:sz="0" w:space="0" w:color="auto"/>
        <w:bottom w:val="none" w:sz="0" w:space="0" w:color="auto"/>
        <w:right w:val="none" w:sz="0" w:space="0" w:color="auto"/>
      </w:divBdr>
    </w:div>
    <w:div w:id="834954269">
      <w:bodyDiv w:val="1"/>
      <w:marLeft w:val="0"/>
      <w:marRight w:val="0"/>
      <w:marTop w:val="0"/>
      <w:marBottom w:val="0"/>
      <w:divBdr>
        <w:top w:val="none" w:sz="0" w:space="0" w:color="auto"/>
        <w:left w:val="none" w:sz="0" w:space="0" w:color="auto"/>
        <w:bottom w:val="none" w:sz="0" w:space="0" w:color="auto"/>
        <w:right w:val="none" w:sz="0" w:space="0" w:color="auto"/>
      </w:divBdr>
    </w:div>
    <w:div w:id="837502523">
      <w:bodyDiv w:val="1"/>
      <w:marLeft w:val="0"/>
      <w:marRight w:val="0"/>
      <w:marTop w:val="0"/>
      <w:marBottom w:val="0"/>
      <w:divBdr>
        <w:top w:val="none" w:sz="0" w:space="0" w:color="auto"/>
        <w:left w:val="none" w:sz="0" w:space="0" w:color="auto"/>
        <w:bottom w:val="none" w:sz="0" w:space="0" w:color="auto"/>
        <w:right w:val="none" w:sz="0" w:space="0" w:color="auto"/>
      </w:divBdr>
    </w:div>
    <w:div w:id="856626376">
      <w:bodyDiv w:val="1"/>
      <w:marLeft w:val="0"/>
      <w:marRight w:val="0"/>
      <w:marTop w:val="0"/>
      <w:marBottom w:val="0"/>
      <w:divBdr>
        <w:top w:val="none" w:sz="0" w:space="0" w:color="auto"/>
        <w:left w:val="none" w:sz="0" w:space="0" w:color="auto"/>
        <w:bottom w:val="none" w:sz="0" w:space="0" w:color="auto"/>
        <w:right w:val="none" w:sz="0" w:space="0" w:color="auto"/>
      </w:divBdr>
    </w:div>
    <w:div w:id="883564033">
      <w:bodyDiv w:val="1"/>
      <w:marLeft w:val="0"/>
      <w:marRight w:val="0"/>
      <w:marTop w:val="0"/>
      <w:marBottom w:val="0"/>
      <w:divBdr>
        <w:top w:val="none" w:sz="0" w:space="0" w:color="auto"/>
        <w:left w:val="none" w:sz="0" w:space="0" w:color="auto"/>
        <w:bottom w:val="none" w:sz="0" w:space="0" w:color="auto"/>
        <w:right w:val="none" w:sz="0" w:space="0" w:color="auto"/>
      </w:divBdr>
    </w:div>
    <w:div w:id="890001920">
      <w:bodyDiv w:val="1"/>
      <w:marLeft w:val="0"/>
      <w:marRight w:val="0"/>
      <w:marTop w:val="0"/>
      <w:marBottom w:val="0"/>
      <w:divBdr>
        <w:top w:val="none" w:sz="0" w:space="0" w:color="auto"/>
        <w:left w:val="none" w:sz="0" w:space="0" w:color="auto"/>
        <w:bottom w:val="none" w:sz="0" w:space="0" w:color="auto"/>
        <w:right w:val="none" w:sz="0" w:space="0" w:color="auto"/>
      </w:divBdr>
    </w:div>
    <w:div w:id="893197456">
      <w:bodyDiv w:val="1"/>
      <w:marLeft w:val="0"/>
      <w:marRight w:val="0"/>
      <w:marTop w:val="0"/>
      <w:marBottom w:val="0"/>
      <w:divBdr>
        <w:top w:val="none" w:sz="0" w:space="0" w:color="auto"/>
        <w:left w:val="none" w:sz="0" w:space="0" w:color="auto"/>
        <w:bottom w:val="none" w:sz="0" w:space="0" w:color="auto"/>
        <w:right w:val="none" w:sz="0" w:space="0" w:color="auto"/>
      </w:divBdr>
    </w:div>
    <w:div w:id="903368510">
      <w:bodyDiv w:val="1"/>
      <w:marLeft w:val="0"/>
      <w:marRight w:val="0"/>
      <w:marTop w:val="0"/>
      <w:marBottom w:val="0"/>
      <w:divBdr>
        <w:top w:val="none" w:sz="0" w:space="0" w:color="auto"/>
        <w:left w:val="none" w:sz="0" w:space="0" w:color="auto"/>
        <w:bottom w:val="none" w:sz="0" w:space="0" w:color="auto"/>
        <w:right w:val="none" w:sz="0" w:space="0" w:color="auto"/>
      </w:divBdr>
    </w:div>
    <w:div w:id="919023914">
      <w:bodyDiv w:val="1"/>
      <w:marLeft w:val="0"/>
      <w:marRight w:val="0"/>
      <w:marTop w:val="0"/>
      <w:marBottom w:val="0"/>
      <w:divBdr>
        <w:top w:val="none" w:sz="0" w:space="0" w:color="auto"/>
        <w:left w:val="none" w:sz="0" w:space="0" w:color="auto"/>
        <w:bottom w:val="none" w:sz="0" w:space="0" w:color="auto"/>
        <w:right w:val="none" w:sz="0" w:space="0" w:color="auto"/>
      </w:divBdr>
    </w:div>
    <w:div w:id="926381555">
      <w:bodyDiv w:val="1"/>
      <w:marLeft w:val="0"/>
      <w:marRight w:val="0"/>
      <w:marTop w:val="0"/>
      <w:marBottom w:val="0"/>
      <w:divBdr>
        <w:top w:val="none" w:sz="0" w:space="0" w:color="auto"/>
        <w:left w:val="none" w:sz="0" w:space="0" w:color="auto"/>
        <w:bottom w:val="none" w:sz="0" w:space="0" w:color="auto"/>
        <w:right w:val="none" w:sz="0" w:space="0" w:color="auto"/>
      </w:divBdr>
    </w:div>
    <w:div w:id="927690567">
      <w:bodyDiv w:val="1"/>
      <w:marLeft w:val="0"/>
      <w:marRight w:val="0"/>
      <w:marTop w:val="0"/>
      <w:marBottom w:val="0"/>
      <w:divBdr>
        <w:top w:val="none" w:sz="0" w:space="0" w:color="auto"/>
        <w:left w:val="none" w:sz="0" w:space="0" w:color="auto"/>
        <w:bottom w:val="none" w:sz="0" w:space="0" w:color="auto"/>
        <w:right w:val="none" w:sz="0" w:space="0" w:color="auto"/>
      </w:divBdr>
    </w:div>
    <w:div w:id="930285443">
      <w:bodyDiv w:val="1"/>
      <w:marLeft w:val="0"/>
      <w:marRight w:val="0"/>
      <w:marTop w:val="0"/>
      <w:marBottom w:val="0"/>
      <w:divBdr>
        <w:top w:val="none" w:sz="0" w:space="0" w:color="auto"/>
        <w:left w:val="none" w:sz="0" w:space="0" w:color="auto"/>
        <w:bottom w:val="none" w:sz="0" w:space="0" w:color="auto"/>
        <w:right w:val="none" w:sz="0" w:space="0" w:color="auto"/>
      </w:divBdr>
    </w:div>
    <w:div w:id="953248816">
      <w:bodyDiv w:val="1"/>
      <w:marLeft w:val="0"/>
      <w:marRight w:val="0"/>
      <w:marTop w:val="0"/>
      <w:marBottom w:val="0"/>
      <w:divBdr>
        <w:top w:val="none" w:sz="0" w:space="0" w:color="auto"/>
        <w:left w:val="none" w:sz="0" w:space="0" w:color="auto"/>
        <w:bottom w:val="none" w:sz="0" w:space="0" w:color="auto"/>
        <w:right w:val="none" w:sz="0" w:space="0" w:color="auto"/>
      </w:divBdr>
    </w:div>
    <w:div w:id="958996792">
      <w:bodyDiv w:val="1"/>
      <w:marLeft w:val="0"/>
      <w:marRight w:val="0"/>
      <w:marTop w:val="0"/>
      <w:marBottom w:val="0"/>
      <w:divBdr>
        <w:top w:val="none" w:sz="0" w:space="0" w:color="auto"/>
        <w:left w:val="none" w:sz="0" w:space="0" w:color="auto"/>
        <w:bottom w:val="none" w:sz="0" w:space="0" w:color="auto"/>
        <w:right w:val="none" w:sz="0" w:space="0" w:color="auto"/>
      </w:divBdr>
    </w:div>
    <w:div w:id="959651021">
      <w:bodyDiv w:val="1"/>
      <w:marLeft w:val="0"/>
      <w:marRight w:val="0"/>
      <w:marTop w:val="0"/>
      <w:marBottom w:val="0"/>
      <w:divBdr>
        <w:top w:val="none" w:sz="0" w:space="0" w:color="auto"/>
        <w:left w:val="none" w:sz="0" w:space="0" w:color="auto"/>
        <w:bottom w:val="none" w:sz="0" w:space="0" w:color="auto"/>
        <w:right w:val="none" w:sz="0" w:space="0" w:color="auto"/>
      </w:divBdr>
    </w:div>
    <w:div w:id="1022508630">
      <w:bodyDiv w:val="1"/>
      <w:marLeft w:val="0"/>
      <w:marRight w:val="0"/>
      <w:marTop w:val="0"/>
      <w:marBottom w:val="0"/>
      <w:divBdr>
        <w:top w:val="none" w:sz="0" w:space="0" w:color="auto"/>
        <w:left w:val="none" w:sz="0" w:space="0" w:color="auto"/>
        <w:bottom w:val="none" w:sz="0" w:space="0" w:color="auto"/>
        <w:right w:val="none" w:sz="0" w:space="0" w:color="auto"/>
      </w:divBdr>
    </w:div>
    <w:div w:id="1028069418">
      <w:bodyDiv w:val="1"/>
      <w:marLeft w:val="0"/>
      <w:marRight w:val="0"/>
      <w:marTop w:val="0"/>
      <w:marBottom w:val="0"/>
      <w:divBdr>
        <w:top w:val="none" w:sz="0" w:space="0" w:color="auto"/>
        <w:left w:val="none" w:sz="0" w:space="0" w:color="auto"/>
        <w:bottom w:val="none" w:sz="0" w:space="0" w:color="auto"/>
        <w:right w:val="none" w:sz="0" w:space="0" w:color="auto"/>
      </w:divBdr>
    </w:div>
    <w:div w:id="1029526414">
      <w:bodyDiv w:val="1"/>
      <w:marLeft w:val="0"/>
      <w:marRight w:val="0"/>
      <w:marTop w:val="0"/>
      <w:marBottom w:val="0"/>
      <w:divBdr>
        <w:top w:val="none" w:sz="0" w:space="0" w:color="auto"/>
        <w:left w:val="none" w:sz="0" w:space="0" w:color="auto"/>
        <w:bottom w:val="none" w:sz="0" w:space="0" w:color="auto"/>
        <w:right w:val="none" w:sz="0" w:space="0" w:color="auto"/>
      </w:divBdr>
    </w:div>
    <w:div w:id="1037966824">
      <w:bodyDiv w:val="1"/>
      <w:marLeft w:val="0"/>
      <w:marRight w:val="0"/>
      <w:marTop w:val="0"/>
      <w:marBottom w:val="0"/>
      <w:divBdr>
        <w:top w:val="none" w:sz="0" w:space="0" w:color="auto"/>
        <w:left w:val="none" w:sz="0" w:space="0" w:color="auto"/>
        <w:bottom w:val="none" w:sz="0" w:space="0" w:color="auto"/>
        <w:right w:val="none" w:sz="0" w:space="0" w:color="auto"/>
      </w:divBdr>
    </w:div>
    <w:div w:id="1074736780">
      <w:bodyDiv w:val="1"/>
      <w:marLeft w:val="0"/>
      <w:marRight w:val="0"/>
      <w:marTop w:val="0"/>
      <w:marBottom w:val="0"/>
      <w:divBdr>
        <w:top w:val="none" w:sz="0" w:space="0" w:color="auto"/>
        <w:left w:val="none" w:sz="0" w:space="0" w:color="auto"/>
        <w:bottom w:val="none" w:sz="0" w:space="0" w:color="auto"/>
        <w:right w:val="none" w:sz="0" w:space="0" w:color="auto"/>
      </w:divBdr>
    </w:div>
    <w:div w:id="1075933376">
      <w:bodyDiv w:val="1"/>
      <w:marLeft w:val="0"/>
      <w:marRight w:val="0"/>
      <w:marTop w:val="0"/>
      <w:marBottom w:val="0"/>
      <w:divBdr>
        <w:top w:val="none" w:sz="0" w:space="0" w:color="auto"/>
        <w:left w:val="none" w:sz="0" w:space="0" w:color="auto"/>
        <w:bottom w:val="none" w:sz="0" w:space="0" w:color="auto"/>
        <w:right w:val="none" w:sz="0" w:space="0" w:color="auto"/>
      </w:divBdr>
    </w:div>
    <w:div w:id="1082482197">
      <w:bodyDiv w:val="1"/>
      <w:marLeft w:val="0"/>
      <w:marRight w:val="0"/>
      <w:marTop w:val="0"/>
      <w:marBottom w:val="0"/>
      <w:divBdr>
        <w:top w:val="none" w:sz="0" w:space="0" w:color="auto"/>
        <w:left w:val="none" w:sz="0" w:space="0" w:color="auto"/>
        <w:bottom w:val="none" w:sz="0" w:space="0" w:color="auto"/>
        <w:right w:val="none" w:sz="0" w:space="0" w:color="auto"/>
      </w:divBdr>
    </w:div>
    <w:div w:id="1120682500">
      <w:bodyDiv w:val="1"/>
      <w:marLeft w:val="0"/>
      <w:marRight w:val="0"/>
      <w:marTop w:val="0"/>
      <w:marBottom w:val="0"/>
      <w:divBdr>
        <w:top w:val="none" w:sz="0" w:space="0" w:color="auto"/>
        <w:left w:val="none" w:sz="0" w:space="0" w:color="auto"/>
        <w:bottom w:val="none" w:sz="0" w:space="0" w:color="auto"/>
        <w:right w:val="none" w:sz="0" w:space="0" w:color="auto"/>
      </w:divBdr>
    </w:div>
    <w:div w:id="1142622093">
      <w:bodyDiv w:val="1"/>
      <w:marLeft w:val="0"/>
      <w:marRight w:val="0"/>
      <w:marTop w:val="0"/>
      <w:marBottom w:val="0"/>
      <w:divBdr>
        <w:top w:val="none" w:sz="0" w:space="0" w:color="auto"/>
        <w:left w:val="none" w:sz="0" w:space="0" w:color="auto"/>
        <w:bottom w:val="none" w:sz="0" w:space="0" w:color="auto"/>
        <w:right w:val="none" w:sz="0" w:space="0" w:color="auto"/>
      </w:divBdr>
    </w:div>
    <w:div w:id="1173491069">
      <w:bodyDiv w:val="1"/>
      <w:marLeft w:val="0"/>
      <w:marRight w:val="0"/>
      <w:marTop w:val="0"/>
      <w:marBottom w:val="0"/>
      <w:divBdr>
        <w:top w:val="none" w:sz="0" w:space="0" w:color="auto"/>
        <w:left w:val="none" w:sz="0" w:space="0" w:color="auto"/>
        <w:bottom w:val="none" w:sz="0" w:space="0" w:color="auto"/>
        <w:right w:val="none" w:sz="0" w:space="0" w:color="auto"/>
      </w:divBdr>
    </w:div>
    <w:div w:id="1175412502">
      <w:bodyDiv w:val="1"/>
      <w:marLeft w:val="0"/>
      <w:marRight w:val="0"/>
      <w:marTop w:val="0"/>
      <w:marBottom w:val="0"/>
      <w:divBdr>
        <w:top w:val="none" w:sz="0" w:space="0" w:color="auto"/>
        <w:left w:val="none" w:sz="0" w:space="0" w:color="auto"/>
        <w:bottom w:val="none" w:sz="0" w:space="0" w:color="auto"/>
        <w:right w:val="none" w:sz="0" w:space="0" w:color="auto"/>
      </w:divBdr>
    </w:div>
    <w:div w:id="1216040652">
      <w:bodyDiv w:val="1"/>
      <w:marLeft w:val="0"/>
      <w:marRight w:val="0"/>
      <w:marTop w:val="0"/>
      <w:marBottom w:val="0"/>
      <w:divBdr>
        <w:top w:val="none" w:sz="0" w:space="0" w:color="auto"/>
        <w:left w:val="none" w:sz="0" w:space="0" w:color="auto"/>
        <w:bottom w:val="none" w:sz="0" w:space="0" w:color="auto"/>
        <w:right w:val="none" w:sz="0" w:space="0" w:color="auto"/>
      </w:divBdr>
    </w:div>
    <w:div w:id="1220434593">
      <w:bodyDiv w:val="1"/>
      <w:marLeft w:val="0"/>
      <w:marRight w:val="0"/>
      <w:marTop w:val="0"/>
      <w:marBottom w:val="0"/>
      <w:divBdr>
        <w:top w:val="none" w:sz="0" w:space="0" w:color="auto"/>
        <w:left w:val="none" w:sz="0" w:space="0" w:color="auto"/>
        <w:bottom w:val="none" w:sz="0" w:space="0" w:color="auto"/>
        <w:right w:val="none" w:sz="0" w:space="0" w:color="auto"/>
      </w:divBdr>
    </w:div>
    <w:div w:id="1239902935">
      <w:bodyDiv w:val="1"/>
      <w:marLeft w:val="0"/>
      <w:marRight w:val="0"/>
      <w:marTop w:val="0"/>
      <w:marBottom w:val="0"/>
      <w:divBdr>
        <w:top w:val="none" w:sz="0" w:space="0" w:color="auto"/>
        <w:left w:val="none" w:sz="0" w:space="0" w:color="auto"/>
        <w:bottom w:val="none" w:sz="0" w:space="0" w:color="auto"/>
        <w:right w:val="none" w:sz="0" w:space="0" w:color="auto"/>
      </w:divBdr>
    </w:div>
    <w:div w:id="1241335169">
      <w:bodyDiv w:val="1"/>
      <w:marLeft w:val="0"/>
      <w:marRight w:val="0"/>
      <w:marTop w:val="0"/>
      <w:marBottom w:val="0"/>
      <w:divBdr>
        <w:top w:val="none" w:sz="0" w:space="0" w:color="auto"/>
        <w:left w:val="none" w:sz="0" w:space="0" w:color="auto"/>
        <w:bottom w:val="none" w:sz="0" w:space="0" w:color="auto"/>
        <w:right w:val="none" w:sz="0" w:space="0" w:color="auto"/>
      </w:divBdr>
    </w:div>
    <w:div w:id="1249465732">
      <w:bodyDiv w:val="1"/>
      <w:marLeft w:val="0"/>
      <w:marRight w:val="0"/>
      <w:marTop w:val="0"/>
      <w:marBottom w:val="0"/>
      <w:divBdr>
        <w:top w:val="none" w:sz="0" w:space="0" w:color="auto"/>
        <w:left w:val="none" w:sz="0" w:space="0" w:color="auto"/>
        <w:bottom w:val="none" w:sz="0" w:space="0" w:color="auto"/>
        <w:right w:val="none" w:sz="0" w:space="0" w:color="auto"/>
      </w:divBdr>
    </w:div>
    <w:div w:id="1249727145">
      <w:bodyDiv w:val="1"/>
      <w:marLeft w:val="0"/>
      <w:marRight w:val="0"/>
      <w:marTop w:val="0"/>
      <w:marBottom w:val="0"/>
      <w:divBdr>
        <w:top w:val="none" w:sz="0" w:space="0" w:color="auto"/>
        <w:left w:val="none" w:sz="0" w:space="0" w:color="auto"/>
        <w:bottom w:val="none" w:sz="0" w:space="0" w:color="auto"/>
        <w:right w:val="none" w:sz="0" w:space="0" w:color="auto"/>
      </w:divBdr>
    </w:div>
    <w:div w:id="1250702048">
      <w:bodyDiv w:val="1"/>
      <w:marLeft w:val="0"/>
      <w:marRight w:val="0"/>
      <w:marTop w:val="0"/>
      <w:marBottom w:val="0"/>
      <w:divBdr>
        <w:top w:val="none" w:sz="0" w:space="0" w:color="auto"/>
        <w:left w:val="none" w:sz="0" w:space="0" w:color="auto"/>
        <w:bottom w:val="none" w:sz="0" w:space="0" w:color="auto"/>
        <w:right w:val="none" w:sz="0" w:space="0" w:color="auto"/>
      </w:divBdr>
    </w:div>
    <w:div w:id="1256865743">
      <w:bodyDiv w:val="1"/>
      <w:marLeft w:val="0"/>
      <w:marRight w:val="0"/>
      <w:marTop w:val="0"/>
      <w:marBottom w:val="0"/>
      <w:divBdr>
        <w:top w:val="none" w:sz="0" w:space="0" w:color="auto"/>
        <w:left w:val="none" w:sz="0" w:space="0" w:color="auto"/>
        <w:bottom w:val="none" w:sz="0" w:space="0" w:color="auto"/>
        <w:right w:val="none" w:sz="0" w:space="0" w:color="auto"/>
      </w:divBdr>
    </w:div>
    <w:div w:id="1260525082">
      <w:bodyDiv w:val="1"/>
      <w:marLeft w:val="0"/>
      <w:marRight w:val="0"/>
      <w:marTop w:val="0"/>
      <w:marBottom w:val="0"/>
      <w:divBdr>
        <w:top w:val="none" w:sz="0" w:space="0" w:color="auto"/>
        <w:left w:val="none" w:sz="0" w:space="0" w:color="auto"/>
        <w:bottom w:val="none" w:sz="0" w:space="0" w:color="auto"/>
        <w:right w:val="none" w:sz="0" w:space="0" w:color="auto"/>
      </w:divBdr>
    </w:div>
    <w:div w:id="1274098094">
      <w:bodyDiv w:val="1"/>
      <w:marLeft w:val="0"/>
      <w:marRight w:val="0"/>
      <w:marTop w:val="0"/>
      <w:marBottom w:val="0"/>
      <w:divBdr>
        <w:top w:val="none" w:sz="0" w:space="0" w:color="auto"/>
        <w:left w:val="none" w:sz="0" w:space="0" w:color="auto"/>
        <w:bottom w:val="none" w:sz="0" w:space="0" w:color="auto"/>
        <w:right w:val="none" w:sz="0" w:space="0" w:color="auto"/>
      </w:divBdr>
    </w:div>
    <w:div w:id="1279798236">
      <w:bodyDiv w:val="1"/>
      <w:marLeft w:val="0"/>
      <w:marRight w:val="0"/>
      <w:marTop w:val="0"/>
      <w:marBottom w:val="0"/>
      <w:divBdr>
        <w:top w:val="none" w:sz="0" w:space="0" w:color="auto"/>
        <w:left w:val="none" w:sz="0" w:space="0" w:color="auto"/>
        <w:bottom w:val="none" w:sz="0" w:space="0" w:color="auto"/>
        <w:right w:val="none" w:sz="0" w:space="0" w:color="auto"/>
      </w:divBdr>
    </w:div>
    <w:div w:id="1284112984">
      <w:bodyDiv w:val="1"/>
      <w:marLeft w:val="0"/>
      <w:marRight w:val="0"/>
      <w:marTop w:val="0"/>
      <w:marBottom w:val="0"/>
      <w:divBdr>
        <w:top w:val="none" w:sz="0" w:space="0" w:color="auto"/>
        <w:left w:val="none" w:sz="0" w:space="0" w:color="auto"/>
        <w:bottom w:val="none" w:sz="0" w:space="0" w:color="auto"/>
        <w:right w:val="none" w:sz="0" w:space="0" w:color="auto"/>
      </w:divBdr>
      <w:divsChild>
        <w:div w:id="1599679149">
          <w:marLeft w:val="0"/>
          <w:marRight w:val="0"/>
          <w:marTop w:val="0"/>
          <w:marBottom w:val="0"/>
          <w:divBdr>
            <w:top w:val="none" w:sz="0" w:space="0" w:color="auto"/>
            <w:left w:val="none" w:sz="0" w:space="0" w:color="auto"/>
            <w:bottom w:val="none" w:sz="0" w:space="0" w:color="auto"/>
            <w:right w:val="none" w:sz="0" w:space="0" w:color="auto"/>
          </w:divBdr>
          <w:divsChild>
            <w:div w:id="540827994">
              <w:marLeft w:val="-225"/>
              <w:marRight w:val="-225"/>
              <w:marTop w:val="0"/>
              <w:marBottom w:val="0"/>
              <w:divBdr>
                <w:top w:val="none" w:sz="0" w:space="0" w:color="auto"/>
                <w:left w:val="none" w:sz="0" w:space="0" w:color="auto"/>
                <w:bottom w:val="none" w:sz="0" w:space="0" w:color="auto"/>
                <w:right w:val="none" w:sz="0" w:space="0" w:color="auto"/>
              </w:divBdr>
              <w:divsChild>
                <w:div w:id="2145804395">
                  <w:marLeft w:val="0"/>
                  <w:marRight w:val="0"/>
                  <w:marTop w:val="0"/>
                  <w:marBottom w:val="0"/>
                  <w:divBdr>
                    <w:top w:val="none" w:sz="0" w:space="0" w:color="auto"/>
                    <w:left w:val="none" w:sz="0" w:space="0" w:color="auto"/>
                    <w:bottom w:val="none" w:sz="0" w:space="0" w:color="auto"/>
                    <w:right w:val="none" w:sz="0" w:space="0" w:color="auto"/>
                  </w:divBdr>
                  <w:divsChild>
                    <w:div w:id="1143081748">
                      <w:marLeft w:val="-225"/>
                      <w:marRight w:val="-225"/>
                      <w:marTop w:val="0"/>
                      <w:marBottom w:val="0"/>
                      <w:divBdr>
                        <w:top w:val="none" w:sz="0" w:space="0" w:color="auto"/>
                        <w:left w:val="none" w:sz="0" w:space="0" w:color="auto"/>
                        <w:bottom w:val="none" w:sz="0" w:space="0" w:color="auto"/>
                        <w:right w:val="none" w:sz="0" w:space="0" w:color="auto"/>
                      </w:divBdr>
                      <w:divsChild>
                        <w:div w:id="359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88262">
      <w:bodyDiv w:val="1"/>
      <w:marLeft w:val="0"/>
      <w:marRight w:val="0"/>
      <w:marTop w:val="0"/>
      <w:marBottom w:val="0"/>
      <w:divBdr>
        <w:top w:val="none" w:sz="0" w:space="0" w:color="auto"/>
        <w:left w:val="none" w:sz="0" w:space="0" w:color="auto"/>
        <w:bottom w:val="none" w:sz="0" w:space="0" w:color="auto"/>
        <w:right w:val="none" w:sz="0" w:space="0" w:color="auto"/>
      </w:divBdr>
    </w:div>
    <w:div w:id="1303346214">
      <w:bodyDiv w:val="1"/>
      <w:marLeft w:val="0"/>
      <w:marRight w:val="0"/>
      <w:marTop w:val="0"/>
      <w:marBottom w:val="0"/>
      <w:divBdr>
        <w:top w:val="none" w:sz="0" w:space="0" w:color="auto"/>
        <w:left w:val="none" w:sz="0" w:space="0" w:color="auto"/>
        <w:bottom w:val="none" w:sz="0" w:space="0" w:color="auto"/>
        <w:right w:val="none" w:sz="0" w:space="0" w:color="auto"/>
      </w:divBdr>
      <w:divsChild>
        <w:div w:id="534002267">
          <w:marLeft w:val="0"/>
          <w:marRight w:val="0"/>
          <w:marTop w:val="0"/>
          <w:marBottom w:val="0"/>
          <w:divBdr>
            <w:top w:val="none" w:sz="0" w:space="0" w:color="auto"/>
            <w:left w:val="none" w:sz="0" w:space="0" w:color="auto"/>
            <w:bottom w:val="none" w:sz="0" w:space="0" w:color="auto"/>
            <w:right w:val="none" w:sz="0" w:space="0" w:color="auto"/>
          </w:divBdr>
          <w:divsChild>
            <w:div w:id="1909874742">
              <w:marLeft w:val="-225"/>
              <w:marRight w:val="-225"/>
              <w:marTop w:val="0"/>
              <w:marBottom w:val="0"/>
              <w:divBdr>
                <w:top w:val="none" w:sz="0" w:space="0" w:color="auto"/>
                <w:left w:val="none" w:sz="0" w:space="0" w:color="auto"/>
                <w:bottom w:val="none" w:sz="0" w:space="0" w:color="auto"/>
                <w:right w:val="none" w:sz="0" w:space="0" w:color="auto"/>
              </w:divBdr>
              <w:divsChild>
                <w:div w:id="1665821476">
                  <w:marLeft w:val="0"/>
                  <w:marRight w:val="0"/>
                  <w:marTop w:val="0"/>
                  <w:marBottom w:val="0"/>
                  <w:divBdr>
                    <w:top w:val="none" w:sz="0" w:space="0" w:color="auto"/>
                    <w:left w:val="none" w:sz="0" w:space="0" w:color="auto"/>
                    <w:bottom w:val="none" w:sz="0" w:space="0" w:color="auto"/>
                    <w:right w:val="none" w:sz="0" w:space="0" w:color="auto"/>
                  </w:divBdr>
                  <w:divsChild>
                    <w:div w:id="542592909">
                      <w:marLeft w:val="-225"/>
                      <w:marRight w:val="-225"/>
                      <w:marTop w:val="0"/>
                      <w:marBottom w:val="0"/>
                      <w:divBdr>
                        <w:top w:val="none" w:sz="0" w:space="0" w:color="auto"/>
                        <w:left w:val="none" w:sz="0" w:space="0" w:color="auto"/>
                        <w:bottom w:val="none" w:sz="0" w:space="0" w:color="auto"/>
                        <w:right w:val="none" w:sz="0" w:space="0" w:color="auto"/>
                      </w:divBdr>
                      <w:divsChild>
                        <w:div w:id="13875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276122">
      <w:bodyDiv w:val="1"/>
      <w:marLeft w:val="0"/>
      <w:marRight w:val="0"/>
      <w:marTop w:val="0"/>
      <w:marBottom w:val="0"/>
      <w:divBdr>
        <w:top w:val="none" w:sz="0" w:space="0" w:color="auto"/>
        <w:left w:val="none" w:sz="0" w:space="0" w:color="auto"/>
        <w:bottom w:val="none" w:sz="0" w:space="0" w:color="auto"/>
        <w:right w:val="none" w:sz="0" w:space="0" w:color="auto"/>
      </w:divBdr>
    </w:div>
    <w:div w:id="1311398996">
      <w:bodyDiv w:val="1"/>
      <w:marLeft w:val="0"/>
      <w:marRight w:val="0"/>
      <w:marTop w:val="0"/>
      <w:marBottom w:val="0"/>
      <w:divBdr>
        <w:top w:val="none" w:sz="0" w:space="0" w:color="auto"/>
        <w:left w:val="none" w:sz="0" w:space="0" w:color="auto"/>
        <w:bottom w:val="none" w:sz="0" w:space="0" w:color="auto"/>
        <w:right w:val="none" w:sz="0" w:space="0" w:color="auto"/>
      </w:divBdr>
    </w:div>
    <w:div w:id="1314330748">
      <w:bodyDiv w:val="1"/>
      <w:marLeft w:val="0"/>
      <w:marRight w:val="0"/>
      <w:marTop w:val="0"/>
      <w:marBottom w:val="0"/>
      <w:divBdr>
        <w:top w:val="none" w:sz="0" w:space="0" w:color="auto"/>
        <w:left w:val="none" w:sz="0" w:space="0" w:color="auto"/>
        <w:bottom w:val="none" w:sz="0" w:space="0" w:color="auto"/>
        <w:right w:val="none" w:sz="0" w:space="0" w:color="auto"/>
      </w:divBdr>
    </w:div>
    <w:div w:id="1318262864">
      <w:bodyDiv w:val="1"/>
      <w:marLeft w:val="0"/>
      <w:marRight w:val="0"/>
      <w:marTop w:val="0"/>
      <w:marBottom w:val="0"/>
      <w:divBdr>
        <w:top w:val="none" w:sz="0" w:space="0" w:color="auto"/>
        <w:left w:val="none" w:sz="0" w:space="0" w:color="auto"/>
        <w:bottom w:val="none" w:sz="0" w:space="0" w:color="auto"/>
        <w:right w:val="none" w:sz="0" w:space="0" w:color="auto"/>
      </w:divBdr>
    </w:div>
    <w:div w:id="1356732953">
      <w:bodyDiv w:val="1"/>
      <w:marLeft w:val="0"/>
      <w:marRight w:val="0"/>
      <w:marTop w:val="0"/>
      <w:marBottom w:val="0"/>
      <w:divBdr>
        <w:top w:val="none" w:sz="0" w:space="0" w:color="auto"/>
        <w:left w:val="none" w:sz="0" w:space="0" w:color="auto"/>
        <w:bottom w:val="none" w:sz="0" w:space="0" w:color="auto"/>
        <w:right w:val="none" w:sz="0" w:space="0" w:color="auto"/>
      </w:divBdr>
    </w:div>
    <w:div w:id="1358238622">
      <w:bodyDiv w:val="1"/>
      <w:marLeft w:val="0"/>
      <w:marRight w:val="0"/>
      <w:marTop w:val="0"/>
      <w:marBottom w:val="0"/>
      <w:divBdr>
        <w:top w:val="none" w:sz="0" w:space="0" w:color="auto"/>
        <w:left w:val="none" w:sz="0" w:space="0" w:color="auto"/>
        <w:bottom w:val="none" w:sz="0" w:space="0" w:color="auto"/>
        <w:right w:val="none" w:sz="0" w:space="0" w:color="auto"/>
      </w:divBdr>
    </w:div>
    <w:div w:id="1360472048">
      <w:bodyDiv w:val="1"/>
      <w:marLeft w:val="0"/>
      <w:marRight w:val="0"/>
      <w:marTop w:val="0"/>
      <w:marBottom w:val="0"/>
      <w:divBdr>
        <w:top w:val="none" w:sz="0" w:space="0" w:color="auto"/>
        <w:left w:val="none" w:sz="0" w:space="0" w:color="auto"/>
        <w:bottom w:val="none" w:sz="0" w:space="0" w:color="auto"/>
        <w:right w:val="none" w:sz="0" w:space="0" w:color="auto"/>
      </w:divBdr>
    </w:div>
    <w:div w:id="1390105442">
      <w:bodyDiv w:val="1"/>
      <w:marLeft w:val="0"/>
      <w:marRight w:val="0"/>
      <w:marTop w:val="0"/>
      <w:marBottom w:val="0"/>
      <w:divBdr>
        <w:top w:val="none" w:sz="0" w:space="0" w:color="auto"/>
        <w:left w:val="none" w:sz="0" w:space="0" w:color="auto"/>
        <w:bottom w:val="none" w:sz="0" w:space="0" w:color="auto"/>
        <w:right w:val="none" w:sz="0" w:space="0" w:color="auto"/>
      </w:divBdr>
    </w:div>
    <w:div w:id="1391490548">
      <w:bodyDiv w:val="1"/>
      <w:marLeft w:val="0"/>
      <w:marRight w:val="0"/>
      <w:marTop w:val="0"/>
      <w:marBottom w:val="0"/>
      <w:divBdr>
        <w:top w:val="none" w:sz="0" w:space="0" w:color="auto"/>
        <w:left w:val="none" w:sz="0" w:space="0" w:color="auto"/>
        <w:bottom w:val="none" w:sz="0" w:space="0" w:color="auto"/>
        <w:right w:val="none" w:sz="0" w:space="0" w:color="auto"/>
      </w:divBdr>
    </w:div>
    <w:div w:id="1398358878">
      <w:bodyDiv w:val="1"/>
      <w:marLeft w:val="0"/>
      <w:marRight w:val="0"/>
      <w:marTop w:val="0"/>
      <w:marBottom w:val="0"/>
      <w:divBdr>
        <w:top w:val="none" w:sz="0" w:space="0" w:color="auto"/>
        <w:left w:val="none" w:sz="0" w:space="0" w:color="auto"/>
        <w:bottom w:val="none" w:sz="0" w:space="0" w:color="auto"/>
        <w:right w:val="none" w:sz="0" w:space="0" w:color="auto"/>
      </w:divBdr>
    </w:div>
    <w:div w:id="1403403382">
      <w:bodyDiv w:val="1"/>
      <w:marLeft w:val="0"/>
      <w:marRight w:val="0"/>
      <w:marTop w:val="0"/>
      <w:marBottom w:val="0"/>
      <w:divBdr>
        <w:top w:val="none" w:sz="0" w:space="0" w:color="auto"/>
        <w:left w:val="none" w:sz="0" w:space="0" w:color="auto"/>
        <w:bottom w:val="none" w:sz="0" w:space="0" w:color="auto"/>
        <w:right w:val="none" w:sz="0" w:space="0" w:color="auto"/>
      </w:divBdr>
    </w:div>
    <w:div w:id="1418091737">
      <w:bodyDiv w:val="1"/>
      <w:marLeft w:val="0"/>
      <w:marRight w:val="0"/>
      <w:marTop w:val="0"/>
      <w:marBottom w:val="0"/>
      <w:divBdr>
        <w:top w:val="none" w:sz="0" w:space="0" w:color="auto"/>
        <w:left w:val="none" w:sz="0" w:space="0" w:color="auto"/>
        <w:bottom w:val="none" w:sz="0" w:space="0" w:color="auto"/>
        <w:right w:val="none" w:sz="0" w:space="0" w:color="auto"/>
      </w:divBdr>
    </w:div>
    <w:div w:id="1423186505">
      <w:bodyDiv w:val="1"/>
      <w:marLeft w:val="0"/>
      <w:marRight w:val="0"/>
      <w:marTop w:val="0"/>
      <w:marBottom w:val="0"/>
      <w:divBdr>
        <w:top w:val="none" w:sz="0" w:space="0" w:color="auto"/>
        <w:left w:val="none" w:sz="0" w:space="0" w:color="auto"/>
        <w:bottom w:val="none" w:sz="0" w:space="0" w:color="auto"/>
        <w:right w:val="none" w:sz="0" w:space="0" w:color="auto"/>
      </w:divBdr>
    </w:div>
    <w:div w:id="1425111830">
      <w:bodyDiv w:val="1"/>
      <w:marLeft w:val="0"/>
      <w:marRight w:val="0"/>
      <w:marTop w:val="0"/>
      <w:marBottom w:val="0"/>
      <w:divBdr>
        <w:top w:val="none" w:sz="0" w:space="0" w:color="auto"/>
        <w:left w:val="none" w:sz="0" w:space="0" w:color="auto"/>
        <w:bottom w:val="none" w:sz="0" w:space="0" w:color="auto"/>
        <w:right w:val="none" w:sz="0" w:space="0" w:color="auto"/>
      </w:divBdr>
    </w:div>
    <w:div w:id="1429888832">
      <w:bodyDiv w:val="1"/>
      <w:marLeft w:val="0"/>
      <w:marRight w:val="0"/>
      <w:marTop w:val="0"/>
      <w:marBottom w:val="0"/>
      <w:divBdr>
        <w:top w:val="none" w:sz="0" w:space="0" w:color="auto"/>
        <w:left w:val="none" w:sz="0" w:space="0" w:color="auto"/>
        <w:bottom w:val="none" w:sz="0" w:space="0" w:color="auto"/>
        <w:right w:val="none" w:sz="0" w:space="0" w:color="auto"/>
      </w:divBdr>
    </w:div>
    <w:div w:id="1434545995">
      <w:bodyDiv w:val="1"/>
      <w:marLeft w:val="0"/>
      <w:marRight w:val="0"/>
      <w:marTop w:val="0"/>
      <w:marBottom w:val="0"/>
      <w:divBdr>
        <w:top w:val="none" w:sz="0" w:space="0" w:color="auto"/>
        <w:left w:val="none" w:sz="0" w:space="0" w:color="auto"/>
        <w:bottom w:val="none" w:sz="0" w:space="0" w:color="auto"/>
        <w:right w:val="none" w:sz="0" w:space="0" w:color="auto"/>
      </w:divBdr>
    </w:div>
    <w:div w:id="1438986434">
      <w:bodyDiv w:val="1"/>
      <w:marLeft w:val="0"/>
      <w:marRight w:val="0"/>
      <w:marTop w:val="0"/>
      <w:marBottom w:val="0"/>
      <w:divBdr>
        <w:top w:val="none" w:sz="0" w:space="0" w:color="auto"/>
        <w:left w:val="none" w:sz="0" w:space="0" w:color="auto"/>
        <w:bottom w:val="none" w:sz="0" w:space="0" w:color="auto"/>
        <w:right w:val="none" w:sz="0" w:space="0" w:color="auto"/>
      </w:divBdr>
    </w:div>
    <w:div w:id="1463578055">
      <w:bodyDiv w:val="1"/>
      <w:marLeft w:val="0"/>
      <w:marRight w:val="0"/>
      <w:marTop w:val="0"/>
      <w:marBottom w:val="0"/>
      <w:divBdr>
        <w:top w:val="none" w:sz="0" w:space="0" w:color="auto"/>
        <w:left w:val="none" w:sz="0" w:space="0" w:color="auto"/>
        <w:bottom w:val="none" w:sz="0" w:space="0" w:color="auto"/>
        <w:right w:val="none" w:sz="0" w:space="0" w:color="auto"/>
      </w:divBdr>
    </w:div>
    <w:div w:id="1469588740">
      <w:bodyDiv w:val="1"/>
      <w:marLeft w:val="0"/>
      <w:marRight w:val="0"/>
      <w:marTop w:val="0"/>
      <w:marBottom w:val="0"/>
      <w:divBdr>
        <w:top w:val="none" w:sz="0" w:space="0" w:color="auto"/>
        <w:left w:val="none" w:sz="0" w:space="0" w:color="auto"/>
        <w:bottom w:val="none" w:sz="0" w:space="0" w:color="auto"/>
        <w:right w:val="none" w:sz="0" w:space="0" w:color="auto"/>
      </w:divBdr>
    </w:div>
    <w:div w:id="1499467300">
      <w:bodyDiv w:val="1"/>
      <w:marLeft w:val="0"/>
      <w:marRight w:val="0"/>
      <w:marTop w:val="0"/>
      <w:marBottom w:val="0"/>
      <w:divBdr>
        <w:top w:val="none" w:sz="0" w:space="0" w:color="auto"/>
        <w:left w:val="none" w:sz="0" w:space="0" w:color="auto"/>
        <w:bottom w:val="none" w:sz="0" w:space="0" w:color="auto"/>
        <w:right w:val="none" w:sz="0" w:space="0" w:color="auto"/>
      </w:divBdr>
    </w:div>
    <w:div w:id="1513183577">
      <w:bodyDiv w:val="1"/>
      <w:marLeft w:val="0"/>
      <w:marRight w:val="0"/>
      <w:marTop w:val="0"/>
      <w:marBottom w:val="0"/>
      <w:divBdr>
        <w:top w:val="none" w:sz="0" w:space="0" w:color="auto"/>
        <w:left w:val="none" w:sz="0" w:space="0" w:color="auto"/>
        <w:bottom w:val="none" w:sz="0" w:space="0" w:color="auto"/>
        <w:right w:val="none" w:sz="0" w:space="0" w:color="auto"/>
      </w:divBdr>
    </w:div>
    <w:div w:id="1513497518">
      <w:bodyDiv w:val="1"/>
      <w:marLeft w:val="0"/>
      <w:marRight w:val="0"/>
      <w:marTop w:val="0"/>
      <w:marBottom w:val="0"/>
      <w:divBdr>
        <w:top w:val="none" w:sz="0" w:space="0" w:color="auto"/>
        <w:left w:val="none" w:sz="0" w:space="0" w:color="auto"/>
        <w:bottom w:val="none" w:sz="0" w:space="0" w:color="auto"/>
        <w:right w:val="none" w:sz="0" w:space="0" w:color="auto"/>
      </w:divBdr>
    </w:div>
    <w:div w:id="1527408086">
      <w:bodyDiv w:val="1"/>
      <w:marLeft w:val="0"/>
      <w:marRight w:val="0"/>
      <w:marTop w:val="0"/>
      <w:marBottom w:val="0"/>
      <w:divBdr>
        <w:top w:val="none" w:sz="0" w:space="0" w:color="auto"/>
        <w:left w:val="none" w:sz="0" w:space="0" w:color="auto"/>
        <w:bottom w:val="none" w:sz="0" w:space="0" w:color="auto"/>
        <w:right w:val="none" w:sz="0" w:space="0" w:color="auto"/>
      </w:divBdr>
    </w:div>
    <w:div w:id="1529560492">
      <w:bodyDiv w:val="1"/>
      <w:marLeft w:val="0"/>
      <w:marRight w:val="0"/>
      <w:marTop w:val="0"/>
      <w:marBottom w:val="0"/>
      <w:divBdr>
        <w:top w:val="none" w:sz="0" w:space="0" w:color="auto"/>
        <w:left w:val="none" w:sz="0" w:space="0" w:color="auto"/>
        <w:bottom w:val="none" w:sz="0" w:space="0" w:color="auto"/>
        <w:right w:val="none" w:sz="0" w:space="0" w:color="auto"/>
      </w:divBdr>
    </w:div>
    <w:div w:id="1545870359">
      <w:bodyDiv w:val="1"/>
      <w:marLeft w:val="0"/>
      <w:marRight w:val="0"/>
      <w:marTop w:val="0"/>
      <w:marBottom w:val="0"/>
      <w:divBdr>
        <w:top w:val="none" w:sz="0" w:space="0" w:color="auto"/>
        <w:left w:val="none" w:sz="0" w:space="0" w:color="auto"/>
        <w:bottom w:val="none" w:sz="0" w:space="0" w:color="auto"/>
        <w:right w:val="none" w:sz="0" w:space="0" w:color="auto"/>
      </w:divBdr>
    </w:div>
    <w:div w:id="1548371648">
      <w:bodyDiv w:val="1"/>
      <w:marLeft w:val="0"/>
      <w:marRight w:val="0"/>
      <w:marTop w:val="0"/>
      <w:marBottom w:val="0"/>
      <w:divBdr>
        <w:top w:val="none" w:sz="0" w:space="0" w:color="auto"/>
        <w:left w:val="none" w:sz="0" w:space="0" w:color="auto"/>
        <w:bottom w:val="none" w:sz="0" w:space="0" w:color="auto"/>
        <w:right w:val="none" w:sz="0" w:space="0" w:color="auto"/>
      </w:divBdr>
    </w:div>
    <w:div w:id="1573657901">
      <w:bodyDiv w:val="1"/>
      <w:marLeft w:val="0"/>
      <w:marRight w:val="0"/>
      <w:marTop w:val="0"/>
      <w:marBottom w:val="0"/>
      <w:divBdr>
        <w:top w:val="none" w:sz="0" w:space="0" w:color="auto"/>
        <w:left w:val="none" w:sz="0" w:space="0" w:color="auto"/>
        <w:bottom w:val="none" w:sz="0" w:space="0" w:color="auto"/>
        <w:right w:val="none" w:sz="0" w:space="0" w:color="auto"/>
      </w:divBdr>
    </w:div>
    <w:div w:id="1581938918">
      <w:bodyDiv w:val="1"/>
      <w:marLeft w:val="0"/>
      <w:marRight w:val="0"/>
      <w:marTop w:val="0"/>
      <w:marBottom w:val="0"/>
      <w:divBdr>
        <w:top w:val="none" w:sz="0" w:space="0" w:color="auto"/>
        <w:left w:val="none" w:sz="0" w:space="0" w:color="auto"/>
        <w:bottom w:val="none" w:sz="0" w:space="0" w:color="auto"/>
        <w:right w:val="none" w:sz="0" w:space="0" w:color="auto"/>
      </w:divBdr>
    </w:div>
    <w:div w:id="1604191470">
      <w:bodyDiv w:val="1"/>
      <w:marLeft w:val="0"/>
      <w:marRight w:val="0"/>
      <w:marTop w:val="0"/>
      <w:marBottom w:val="0"/>
      <w:divBdr>
        <w:top w:val="none" w:sz="0" w:space="0" w:color="auto"/>
        <w:left w:val="none" w:sz="0" w:space="0" w:color="auto"/>
        <w:bottom w:val="none" w:sz="0" w:space="0" w:color="auto"/>
        <w:right w:val="none" w:sz="0" w:space="0" w:color="auto"/>
      </w:divBdr>
    </w:div>
    <w:div w:id="1634948748">
      <w:bodyDiv w:val="1"/>
      <w:marLeft w:val="0"/>
      <w:marRight w:val="0"/>
      <w:marTop w:val="0"/>
      <w:marBottom w:val="0"/>
      <w:divBdr>
        <w:top w:val="none" w:sz="0" w:space="0" w:color="auto"/>
        <w:left w:val="none" w:sz="0" w:space="0" w:color="auto"/>
        <w:bottom w:val="none" w:sz="0" w:space="0" w:color="auto"/>
        <w:right w:val="none" w:sz="0" w:space="0" w:color="auto"/>
      </w:divBdr>
    </w:div>
    <w:div w:id="1658807299">
      <w:bodyDiv w:val="1"/>
      <w:marLeft w:val="0"/>
      <w:marRight w:val="0"/>
      <w:marTop w:val="0"/>
      <w:marBottom w:val="0"/>
      <w:divBdr>
        <w:top w:val="none" w:sz="0" w:space="0" w:color="auto"/>
        <w:left w:val="none" w:sz="0" w:space="0" w:color="auto"/>
        <w:bottom w:val="none" w:sz="0" w:space="0" w:color="auto"/>
        <w:right w:val="none" w:sz="0" w:space="0" w:color="auto"/>
      </w:divBdr>
    </w:div>
    <w:div w:id="1659269110">
      <w:bodyDiv w:val="1"/>
      <w:marLeft w:val="0"/>
      <w:marRight w:val="0"/>
      <w:marTop w:val="0"/>
      <w:marBottom w:val="0"/>
      <w:divBdr>
        <w:top w:val="none" w:sz="0" w:space="0" w:color="auto"/>
        <w:left w:val="none" w:sz="0" w:space="0" w:color="auto"/>
        <w:bottom w:val="none" w:sz="0" w:space="0" w:color="auto"/>
        <w:right w:val="none" w:sz="0" w:space="0" w:color="auto"/>
      </w:divBdr>
    </w:div>
    <w:div w:id="1659652286">
      <w:bodyDiv w:val="1"/>
      <w:marLeft w:val="0"/>
      <w:marRight w:val="0"/>
      <w:marTop w:val="0"/>
      <w:marBottom w:val="0"/>
      <w:divBdr>
        <w:top w:val="none" w:sz="0" w:space="0" w:color="auto"/>
        <w:left w:val="none" w:sz="0" w:space="0" w:color="auto"/>
        <w:bottom w:val="none" w:sz="0" w:space="0" w:color="auto"/>
        <w:right w:val="none" w:sz="0" w:space="0" w:color="auto"/>
      </w:divBdr>
    </w:div>
    <w:div w:id="1662274796">
      <w:bodyDiv w:val="1"/>
      <w:marLeft w:val="0"/>
      <w:marRight w:val="0"/>
      <w:marTop w:val="0"/>
      <w:marBottom w:val="0"/>
      <w:divBdr>
        <w:top w:val="none" w:sz="0" w:space="0" w:color="auto"/>
        <w:left w:val="none" w:sz="0" w:space="0" w:color="auto"/>
        <w:bottom w:val="none" w:sz="0" w:space="0" w:color="auto"/>
        <w:right w:val="none" w:sz="0" w:space="0" w:color="auto"/>
      </w:divBdr>
    </w:div>
    <w:div w:id="1681811346">
      <w:bodyDiv w:val="1"/>
      <w:marLeft w:val="0"/>
      <w:marRight w:val="0"/>
      <w:marTop w:val="0"/>
      <w:marBottom w:val="0"/>
      <w:divBdr>
        <w:top w:val="none" w:sz="0" w:space="0" w:color="auto"/>
        <w:left w:val="none" w:sz="0" w:space="0" w:color="auto"/>
        <w:bottom w:val="none" w:sz="0" w:space="0" w:color="auto"/>
        <w:right w:val="none" w:sz="0" w:space="0" w:color="auto"/>
      </w:divBdr>
    </w:div>
    <w:div w:id="1701934400">
      <w:bodyDiv w:val="1"/>
      <w:marLeft w:val="0"/>
      <w:marRight w:val="0"/>
      <w:marTop w:val="0"/>
      <w:marBottom w:val="0"/>
      <w:divBdr>
        <w:top w:val="none" w:sz="0" w:space="0" w:color="auto"/>
        <w:left w:val="none" w:sz="0" w:space="0" w:color="auto"/>
        <w:bottom w:val="none" w:sz="0" w:space="0" w:color="auto"/>
        <w:right w:val="none" w:sz="0" w:space="0" w:color="auto"/>
      </w:divBdr>
    </w:div>
    <w:div w:id="1708798567">
      <w:bodyDiv w:val="1"/>
      <w:marLeft w:val="0"/>
      <w:marRight w:val="0"/>
      <w:marTop w:val="0"/>
      <w:marBottom w:val="0"/>
      <w:divBdr>
        <w:top w:val="none" w:sz="0" w:space="0" w:color="auto"/>
        <w:left w:val="none" w:sz="0" w:space="0" w:color="auto"/>
        <w:bottom w:val="none" w:sz="0" w:space="0" w:color="auto"/>
        <w:right w:val="none" w:sz="0" w:space="0" w:color="auto"/>
      </w:divBdr>
    </w:div>
    <w:div w:id="1713454750">
      <w:bodyDiv w:val="1"/>
      <w:marLeft w:val="0"/>
      <w:marRight w:val="0"/>
      <w:marTop w:val="0"/>
      <w:marBottom w:val="0"/>
      <w:divBdr>
        <w:top w:val="none" w:sz="0" w:space="0" w:color="auto"/>
        <w:left w:val="none" w:sz="0" w:space="0" w:color="auto"/>
        <w:bottom w:val="none" w:sz="0" w:space="0" w:color="auto"/>
        <w:right w:val="none" w:sz="0" w:space="0" w:color="auto"/>
      </w:divBdr>
    </w:div>
    <w:div w:id="1725904818">
      <w:bodyDiv w:val="1"/>
      <w:marLeft w:val="0"/>
      <w:marRight w:val="0"/>
      <w:marTop w:val="0"/>
      <w:marBottom w:val="0"/>
      <w:divBdr>
        <w:top w:val="none" w:sz="0" w:space="0" w:color="auto"/>
        <w:left w:val="none" w:sz="0" w:space="0" w:color="auto"/>
        <w:bottom w:val="none" w:sz="0" w:space="0" w:color="auto"/>
        <w:right w:val="none" w:sz="0" w:space="0" w:color="auto"/>
      </w:divBdr>
    </w:div>
    <w:div w:id="1735545042">
      <w:bodyDiv w:val="1"/>
      <w:marLeft w:val="0"/>
      <w:marRight w:val="0"/>
      <w:marTop w:val="0"/>
      <w:marBottom w:val="0"/>
      <w:divBdr>
        <w:top w:val="none" w:sz="0" w:space="0" w:color="auto"/>
        <w:left w:val="none" w:sz="0" w:space="0" w:color="auto"/>
        <w:bottom w:val="none" w:sz="0" w:space="0" w:color="auto"/>
        <w:right w:val="none" w:sz="0" w:space="0" w:color="auto"/>
      </w:divBdr>
    </w:div>
    <w:div w:id="1742678336">
      <w:bodyDiv w:val="1"/>
      <w:marLeft w:val="0"/>
      <w:marRight w:val="0"/>
      <w:marTop w:val="0"/>
      <w:marBottom w:val="0"/>
      <w:divBdr>
        <w:top w:val="none" w:sz="0" w:space="0" w:color="auto"/>
        <w:left w:val="none" w:sz="0" w:space="0" w:color="auto"/>
        <w:bottom w:val="none" w:sz="0" w:space="0" w:color="auto"/>
        <w:right w:val="none" w:sz="0" w:space="0" w:color="auto"/>
      </w:divBdr>
    </w:div>
    <w:div w:id="1752502211">
      <w:bodyDiv w:val="1"/>
      <w:marLeft w:val="0"/>
      <w:marRight w:val="0"/>
      <w:marTop w:val="0"/>
      <w:marBottom w:val="0"/>
      <w:divBdr>
        <w:top w:val="none" w:sz="0" w:space="0" w:color="auto"/>
        <w:left w:val="none" w:sz="0" w:space="0" w:color="auto"/>
        <w:bottom w:val="none" w:sz="0" w:space="0" w:color="auto"/>
        <w:right w:val="none" w:sz="0" w:space="0" w:color="auto"/>
      </w:divBdr>
    </w:div>
    <w:div w:id="1758557457">
      <w:bodyDiv w:val="1"/>
      <w:marLeft w:val="0"/>
      <w:marRight w:val="0"/>
      <w:marTop w:val="0"/>
      <w:marBottom w:val="0"/>
      <w:divBdr>
        <w:top w:val="none" w:sz="0" w:space="0" w:color="auto"/>
        <w:left w:val="none" w:sz="0" w:space="0" w:color="auto"/>
        <w:bottom w:val="none" w:sz="0" w:space="0" w:color="auto"/>
        <w:right w:val="none" w:sz="0" w:space="0" w:color="auto"/>
      </w:divBdr>
    </w:div>
    <w:div w:id="1764378084">
      <w:bodyDiv w:val="1"/>
      <w:marLeft w:val="0"/>
      <w:marRight w:val="0"/>
      <w:marTop w:val="0"/>
      <w:marBottom w:val="0"/>
      <w:divBdr>
        <w:top w:val="none" w:sz="0" w:space="0" w:color="auto"/>
        <w:left w:val="none" w:sz="0" w:space="0" w:color="auto"/>
        <w:bottom w:val="none" w:sz="0" w:space="0" w:color="auto"/>
        <w:right w:val="none" w:sz="0" w:space="0" w:color="auto"/>
      </w:divBdr>
    </w:div>
    <w:div w:id="1774785314">
      <w:bodyDiv w:val="1"/>
      <w:marLeft w:val="0"/>
      <w:marRight w:val="0"/>
      <w:marTop w:val="0"/>
      <w:marBottom w:val="0"/>
      <w:divBdr>
        <w:top w:val="none" w:sz="0" w:space="0" w:color="auto"/>
        <w:left w:val="none" w:sz="0" w:space="0" w:color="auto"/>
        <w:bottom w:val="none" w:sz="0" w:space="0" w:color="auto"/>
        <w:right w:val="none" w:sz="0" w:space="0" w:color="auto"/>
      </w:divBdr>
    </w:div>
    <w:div w:id="1774981099">
      <w:bodyDiv w:val="1"/>
      <w:marLeft w:val="0"/>
      <w:marRight w:val="0"/>
      <w:marTop w:val="0"/>
      <w:marBottom w:val="0"/>
      <w:divBdr>
        <w:top w:val="none" w:sz="0" w:space="0" w:color="auto"/>
        <w:left w:val="none" w:sz="0" w:space="0" w:color="auto"/>
        <w:bottom w:val="none" w:sz="0" w:space="0" w:color="auto"/>
        <w:right w:val="none" w:sz="0" w:space="0" w:color="auto"/>
      </w:divBdr>
    </w:div>
    <w:div w:id="1776053543">
      <w:bodyDiv w:val="1"/>
      <w:marLeft w:val="0"/>
      <w:marRight w:val="0"/>
      <w:marTop w:val="0"/>
      <w:marBottom w:val="0"/>
      <w:divBdr>
        <w:top w:val="none" w:sz="0" w:space="0" w:color="auto"/>
        <w:left w:val="none" w:sz="0" w:space="0" w:color="auto"/>
        <w:bottom w:val="none" w:sz="0" w:space="0" w:color="auto"/>
        <w:right w:val="none" w:sz="0" w:space="0" w:color="auto"/>
      </w:divBdr>
    </w:div>
    <w:div w:id="1789934180">
      <w:bodyDiv w:val="1"/>
      <w:marLeft w:val="0"/>
      <w:marRight w:val="0"/>
      <w:marTop w:val="0"/>
      <w:marBottom w:val="0"/>
      <w:divBdr>
        <w:top w:val="none" w:sz="0" w:space="0" w:color="auto"/>
        <w:left w:val="none" w:sz="0" w:space="0" w:color="auto"/>
        <w:bottom w:val="none" w:sz="0" w:space="0" w:color="auto"/>
        <w:right w:val="none" w:sz="0" w:space="0" w:color="auto"/>
      </w:divBdr>
    </w:div>
    <w:div w:id="1798723227">
      <w:bodyDiv w:val="1"/>
      <w:marLeft w:val="0"/>
      <w:marRight w:val="0"/>
      <w:marTop w:val="0"/>
      <w:marBottom w:val="0"/>
      <w:divBdr>
        <w:top w:val="none" w:sz="0" w:space="0" w:color="auto"/>
        <w:left w:val="none" w:sz="0" w:space="0" w:color="auto"/>
        <w:bottom w:val="none" w:sz="0" w:space="0" w:color="auto"/>
        <w:right w:val="none" w:sz="0" w:space="0" w:color="auto"/>
      </w:divBdr>
    </w:div>
    <w:div w:id="1800489335">
      <w:bodyDiv w:val="1"/>
      <w:marLeft w:val="0"/>
      <w:marRight w:val="0"/>
      <w:marTop w:val="0"/>
      <w:marBottom w:val="0"/>
      <w:divBdr>
        <w:top w:val="none" w:sz="0" w:space="0" w:color="auto"/>
        <w:left w:val="none" w:sz="0" w:space="0" w:color="auto"/>
        <w:bottom w:val="none" w:sz="0" w:space="0" w:color="auto"/>
        <w:right w:val="none" w:sz="0" w:space="0" w:color="auto"/>
      </w:divBdr>
    </w:div>
    <w:div w:id="1811750945">
      <w:bodyDiv w:val="1"/>
      <w:marLeft w:val="0"/>
      <w:marRight w:val="0"/>
      <w:marTop w:val="0"/>
      <w:marBottom w:val="0"/>
      <w:divBdr>
        <w:top w:val="none" w:sz="0" w:space="0" w:color="auto"/>
        <w:left w:val="none" w:sz="0" w:space="0" w:color="auto"/>
        <w:bottom w:val="none" w:sz="0" w:space="0" w:color="auto"/>
        <w:right w:val="none" w:sz="0" w:space="0" w:color="auto"/>
      </w:divBdr>
    </w:div>
    <w:div w:id="1827353909">
      <w:bodyDiv w:val="1"/>
      <w:marLeft w:val="0"/>
      <w:marRight w:val="0"/>
      <w:marTop w:val="0"/>
      <w:marBottom w:val="0"/>
      <w:divBdr>
        <w:top w:val="none" w:sz="0" w:space="0" w:color="auto"/>
        <w:left w:val="none" w:sz="0" w:space="0" w:color="auto"/>
        <w:bottom w:val="none" w:sz="0" w:space="0" w:color="auto"/>
        <w:right w:val="none" w:sz="0" w:space="0" w:color="auto"/>
      </w:divBdr>
    </w:div>
    <w:div w:id="1834685468">
      <w:bodyDiv w:val="1"/>
      <w:marLeft w:val="0"/>
      <w:marRight w:val="0"/>
      <w:marTop w:val="0"/>
      <w:marBottom w:val="0"/>
      <w:divBdr>
        <w:top w:val="none" w:sz="0" w:space="0" w:color="auto"/>
        <w:left w:val="none" w:sz="0" w:space="0" w:color="auto"/>
        <w:bottom w:val="none" w:sz="0" w:space="0" w:color="auto"/>
        <w:right w:val="none" w:sz="0" w:space="0" w:color="auto"/>
      </w:divBdr>
    </w:div>
    <w:div w:id="1837069564">
      <w:bodyDiv w:val="1"/>
      <w:marLeft w:val="0"/>
      <w:marRight w:val="0"/>
      <w:marTop w:val="0"/>
      <w:marBottom w:val="0"/>
      <w:divBdr>
        <w:top w:val="none" w:sz="0" w:space="0" w:color="auto"/>
        <w:left w:val="none" w:sz="0" w:space="0" w:color="auto"/>
        <w:bottom w:val="none" w:sz="0" w:space="0" w:color="auto"/>
        <w:right w:val="none" w:sz="0" w:space="0" w:color="auto"/>
      </w:divBdr>
    </w:div>
    <w:div w:id="1840927792">
      <w:bodyDiv w:val="1"/>
      <w:marLeft w:val="0"/>
      <w:marRight w:val="0"/>
      <w:marTop w:val="0"/>
      <w:marBottom w:val="0"/>
      <w:divBdr>
        <w:top w:val="none" w:sz="0" w:space="0" w:color="auto"/>
        <w:left w:val="none" w:sz="0" w:space="0" w:color="auto"/>
        <w:bottom w:val="none" w:sz="0" w:space="0" w:color="auto"/>
        <w:right w:val="none" w:sz="0" w:space="0" w:color="auto"/>
      </w:divBdr>
    </w:div>
    <w:div w:id="1846894627">
      <w:bodyDiv w:val="1"/>
      <w:marLeft w:val="0"/>
      <w:marRight w:val="0"/>
      <w:marTop w:val="0"/>
      <w:marBottom w:val="0"/>
      <w:divBdr>
        <w:top w:val="none" w:sz="0" w:space="0" w:color="auto"/>
        <w:left w:val="none" w:sz="0" w:space="0" w:color="auto"/>
        <w:bottom w:val="none" w:sz="0" w:space="0" w:color="auto"/>
        <w:right w:val="none" w:sz="0" w:space="0" w:color="auto"/>
      </w:divBdr>
    </w:div>
    <w:div w:id="1855337687">
      <w:bodyDiv w:val="1"/>
      <w:marLeft w:val="0"/>
      <w:marRight w:val="0"/>
      <w:marTop w:val="0"/>
      <w:marBottom w:val="0"/>
      <w:divBdr>
        <w:top w:val="none" w:sz="0" w:space="0" w:color="auto"/>
        <w:left w:val="none" w:sz="0" w:space="0" w:color="auto"/>
        <w:bottom w:val="none" w:sz="0" w:space="0" w:color="auto"/>
        <w:right w:val="none" w:sz="0" w:space="0" w:color="auto"/>
      </w:divBdr>
    </w:div>
    <w:div w:id="1861384456">
      <w:bodyDiv w:val="1"/>
      <w:marLeft w:val="0"/>
      <w:marRight w:val="0"/>
      <w:marTop w:val="0"/>
      <w:marBottom w:val="0"/>
      <w:divBdr>
        <w:top w:val="none" w:sz="0" w:space="0" w:color="auto"/>
        <w:left w:val="none" w:sz="0" w:space="0" w:color="auto"/>
        <w:bottom w:val="none" w:sz="0" w:space="0" w:color="auto"/>
        <w:right w:val="none" w:sz="0" w:space="0" w:color="auto"/>
      </w:divBdr>
    </w:div>
    <w:div w:id="1865630847">
      <w:bodyDiv w:val="1"/>
      <w:marLeft w:val="0"/>
      <w:marRight w:val="0"/>
      <w:marTop w:val="0"/>
      <w:marBottom w:val="0"/>
      <w:divBdr>
        <w:top w:val="none" w:sz="0" w:space="0" w:color="auto"/>
        <w:left w:val="none" w:sz="0" w:space="0" w:color="auto"/>
        <w:bottom w:val="none" w:sz="0" w:space="0" w:color="auto"/>
        <w:right w:val="none" w:sz="0" w:space="0" w:color="auto"/>
      </w:divBdr>
    </w:div>
    <w:div w:id="1878471957">
      <w:bodyDiv w:val="1"/>
      <w:marLeft w:val="0"/>
      <w:marRight w:val="0"/>
      <w:marTop w:val="0"/>
      <w:marBottom w:val="0"/>
      <w:divBdr>
        <w:top w:val="none" w:sz="0" w:space="0" w:color="auto"/>
        <w:left w:val="none" w:sz="0" w:space="0" w:color="auto"/>
        <w:bottom w:val="none" w:sz="0" w:space="0" w:color="auto"/>
        <w:right w:val="none" w:sz="0" w:space="0" w:color="auto"/>
      </w:divBdr>
    </w:div>
    <w:div w:id="1885209624">
      <w:bodyDiv w:val="1"/>
      <w:marLeft w:val="0"/>
      <w:marRight w:val="0"/>
      <w:marTop w:val="0"/>
      <w:marBottom w:val="0"/>
      <w:divBdr>
        <w:top w:val="none" w:sz="0" w:space="0" w:color="auto"/>
        <w:left w:val="none" w:sz="0" w:space="0" w:color="auto"/>
        <w:bottom w:val="none" w:sz="0" w:space="0" w:color="auto"/>
        <w:right w:val="none" w:sz="0" w:space="0" w:color="auto"/>
      </w:divBdr>
    </w:div>
    <w:div w:id="1887260038">
      <w:bodyDiv w:val="1"/>
      <w:marLeft w:val="0"/>
      <w:marRight w:val="0"/>
      <w:marTop w:val="0"/>
      <w:marBottom w:val="0"/>
      <w:divBdr>
        <w:top w:val="none" w:sz="0" w:space="0" w:color="auto"/>
        <w:left w:val="none" w:sz="0" w:space="0" w:color="auto"/>
        <w:bottom w:val="none" w:sz="0" w:space="0" w:color="auto"/>
        <w:right w:val="none" w:sz="0" w:space="0" w:color="auto"/>
      </w:divBdr>
    </w:div>
    <w:div w:id="1898123676">
      <w:bodyDiv w:val="1"/>
      <w:marLeft w:val="0"/>
      <w:marRight w:val="0"/>
      <w:marTop w:val="0"/>
      <w:marBottom w:val="0"/>
      <w:divBdr>
        <w:top w:val="none" w:sz="0" w:space="0" w:color="auto"/>
        <w:left w:val="none" w:sz="0" w:space="0" w:color="auto"/>
        <w:bottom w:val="none" w:sz="0" w:space="0" w:color="auto"/>
        <w:right w:val="none" w:sz="0" w:space="0" w:color="auto"/>
      </w:divBdr>
    </w:div>
    <w:div w:id="1905945557">
      <w:bodyDiv w:val="1"/>
      <w:marLeft w:val="0"/>
      <w:marRight w:val="0"/>
      <w:marTop w:val="0"/>
      <w:marBottom w:val="0"/>
      <w:divBdr>
        <w:top w:val="none" w:sz="0" w:space="0" w:color="auto"/>
        <w:left w:val="none" w:sz="0" w:space="0" w:color="auto"/>
        <w:bottom w:val="none" w:sz="0" w:space="0" w:color="auto"/>
        <w:right w:val="none" w:sz="0" w:space="0" w:color="auto"/>
      </w:divBdr>
    </w:div>
    <w:div w:id="1912276385">
      <w:bodyDiv w:val="1"/>
      <w:marLeft w:val="0"/>
      <w:marRight w:val="0"/>
      <w:marTop w:val="0"/>
      <w:marBottom w:val="0"/>
      <w:divBdr>
        <w:top w:val="none" w:sz="0" w:space="0" w:color="auto"/>
        <w:left w:val="none" w:sz="0" w:space="0" w:color="auto"/>
        <w:bottom w:val="none" w:sz="0" w:space="0" w:color="auto"/>
        <w:right w:val="none" w:sz="0" w:space="0" w:color="auto"/>
      </w:divBdr>
    </w:div>
    <w:div w:id="1920867517">
      <w:bodyDiv w:val="1"/>
      <w:marLeft w:val="0"/>
      <w:marRight w:val="0"/>
      <w:marTop w:val="0"/>
      <w:marBottom w:val="0"/>
      <w:divBdr>
        <w:top w:val="none" w:sz="0" w:space="0" w:color="auto"/>
        <w:left w:val="none" w:sz="0" w:space="0" w:color="auto"/>
        <w:bottom w:val="none" w:sz="0" w:space="0" w:color="auto"/>
        <w:right w:val="none" w:sz="0" w:space="0" w:color="auto"/>
      </w:divBdr>
    </w:div>
    <w:div w:id="1937907100">
      <w:bodyDiv w:val="1"/>
      <w:marLeft w:val="0"/>
      <w:marRight w:val="0"/>
      <w:marTop w:val="0"/>
      <w:marBottom w:val="0"/>
      <w:divBdr>
        <w:top w:val="none" w:sz="0" w:space="0" w:color="auto"/>
        <w:left w:val="none" w:sz="0" w:space="0" w:color="auto"/>
        <w:bottom w:val="none" w:sz="0" w:space="0" w:color="auto"/>
        <w:right w:val="none" w:sz="0" w:space="0" w:color="auto"/>
      </w:divBdr>
    </w:div>
    <w:div w:id="1938976171">
      <w:bodyDiv w:val="1"/>
      <w:marLeft w:val="0"/>
      <w:marRight w:val="0"/>
      <w:marTop w:val="0"/>
      <w:marBottom w:val="0"/>
      <w:divBdr>
        <w:top w:val="none" w:sz="0" w:space="0" w:color="auto"/>
        <w:left w:val="none" w:sz="0" w:space="0" w:color="auto"/>
        <w:bottom w:val="none" w:sz="0" w:space="0" w:color="auto"/>
        <w:right w:val="none" w:sz="0" w:space="0" w:color="auto"/>
      </w:divBdr>
    </w:div>
    <w:div w:id="1947543035">
      <w:bodyDiv w:val="1"/>
      <w:marLeft w:val="0"/>
      <w:marRight w:val="0"/>
      <w:marTop w:val="0"/>
      <w:marBottom w:val="0"/>
      <w:divBdr>
        <w:top w:val="none" w:sz="0" w:space="0" w:color="auto"/>
        <w:left w:val="none" w:sz="0" w:space="0" w:color="auto"/>
        <w:bottom w:val="none" w:sz="0" w:space="0" w:color="auto"/>
        <w:right w:val="none" w:sz="0" w:space="0" w:color="auto"/>
      </w:divBdr>
    </w:div>
    <w:div w:id="1948390006">
      <w:bodyDiv w:val="1"/>
      <w:marLeft w:val="0"/>
      <w:marRight w:val="0"/>
      <w:marTop w:val="0"/>
      <w:marBottom w:val="0"/>
      <w:divBdr>
        <w:top w:val="none" w:sz="0" w:space="0" w:color="auto"/>
        <w:left w:val="none" w:sz="0" w:space="0" w:color="auto"/>
        <w:bottom w:val="none" w:sz="0" w:space="0" w:color="auto"/>
        <w:right w:val="none" w:sz="0" w:space="0" w:color="auto"/>
      </w:divBdr>
    </w:div>
    <w:div w:id="1950311844">
      <w:bodyDiv w:val="1"/>
      <w:marLeft w:val="0"/>
      <w:marRight w:val="0"/>
      <w:marTop w:val="0"/>
      <w:marBottom w:val="0"/>
      <w:divBdr>
        <w:top w:val="none" w:sz="0" w:space="0" w:color="auto"/>
        <w:left w:val="none" w:sz="0" w:space="0" w:color="auto"/>
        <w:bottom w:val="none" w:sz="0" w:space="0" w:color="auto"/>
        <w:right w:val="none" w:sz="0" w:space="0" w:color="auto"/>
      </w:divBdr>
    </w:div>
    <w:div w:id="1956978534">
      <w:bodyDiv w:val="1"/>
      <w:marLeft w:val="0"/>
      <w:marRight w:val="0"/>
      <w:marTop w:val="0"/>
      <w:marBottom w:val="0"/>
      <w:divBdr>
        <w:top w:val="none" w:sz="0" w:space="0" w:color="auto"/>
        <w:left w:val="none" w:sz="0" w:space="0" w:color="auto"/>
        <w:bottom w:val="none" w:sz="0" w:space="0" w:color="auto"/>
        <w:right w:val="none" w:sz="0" w:space="0" w:color="auto"/>
      </w:divBdr>
    </w:div>
    <w:div w:id="1963462100">
      <w:bodyDiv w:val="1"/>
      <w:marLeft w:val="0"/>
      <w:marRight w:val="0"/>
      <w:marTop w:val="0"/>
      <w:marBottom w:val="0"/>
      <w:divBdr>
        <w:top w:val="none" w:sz="0" w:space="0" w:color="auto"/>
        <w:left w:val="none" w:sz="0" w:space="0" w:color="auto"/>
        <w:bottom w:val="none" w:sz="0" w:space="0" w:color="auto"/>
        <w:right w:val="none" w:sz="0" w:space="0" w:color="auto"/>
      </w:divBdr>
    </w:div>
    <w:div w:id="1982496314">
      <w:bodyDiv w:val="1"/>
      <w:marLeft w:val="0"/>
      <w:marRight w:val="0"/>
      <w:marTop w:val="0"/>
      <w:marBottom w:val="0"/>
      <w:divBdr>
        <w:top w:val="none" w:sz="0" w:space="0" w:color="auto"/>
        <w:left w:val="none" w:sz="0" w:space="0" w:color="auto"/>
        <w:bottom w:val="none" w:sz="0" w:space="0" w:color="auto"/>
        <w:right w:val="none" w:sz="0" w:space="0" w:color="auto"/>
      </w:divBdr>
    </w:div>
    <w:div w:id="1985306950">
      <w:bodyDiv w:val="1"/>
      <w:marLeft w:val="0"/>
      <w:marRight w:val="0"/>
      <w:marTop w:val="0"/>
      <w:marBottom w:val="0"/>
      <w:divBdr>
        <w:top w:val="none" w:sz="0" w:space="0" w:color="auto"/>
        <w:left w:val="none" w:sz="0" w:space="0" w:color="auto"/>
        <w:bottom w:val="none" w:sz="0" w:space="0" w:color="auto"/>
        <w:right w:val="none" w:sz="0" w:space="0" w:color="auto"/>
      </w:divBdr>
    </w:div>
    <w:div w:id="2002931377">
      <w:bodyDiv w:val="1"/>
      <w:marLeft w:val="0"/>
      <w:marRight w:val="0"/>
      <w:marTop w:val="0"/>
      <w:marBottom w:val="0"/>
      <w:divBdr>
        <w:top w:val="none" w:sz="0" w:space="0" w:color="auto"/>
        <w:left w:val="none" w:sz="0" w:space="0" w:color="auto"/>
        <w:bottom w:val="none" w:sz="0" w:space="0" w:color="auto"/>
        <w:right w:val="none" w:sz="0" w:space="0" w:color="auto"/>
      </w:divBdr>
    </w:div>
    <w:div w:id="2029718740">
      <w:bodyDiv w:val="1"/>
      <w:marLeft w:val="0"/>
      <w:marRight w:val="0"/>
      <w:marTop w:val="0"/>
      <w:marBottom w:val="0"/>
      <w:divBdr>
        <w:top w:val="none" w:sz="0" w:space="0" w:color="auto"/>
        <w:left w:val="none" w:sz="0" w:space="0" w:color="auto"/>
        <w:bottom w:val="none" w:sz="0" w:space="0" w:color="auto"/>
        <w:right w:val="none" w:sz="0" w:space="0" w:color="auto"/>
      </w:divBdr>
    </w:div>
    <w:div w:id="2058119623">
      <w:bodyDiv w:val="1"/>
      <w:marLeft w:val="0"/>
      <w:marRight w:val="0"/>
      <w:marTop w:val="0"/>
      <w:marBottom w:val="0"/>
      <w:divBdr>
        <w:top w:val="none" w:sz="0" w:space="0" w:color="auto"/>
        <w:left w:val="none" w:sz="0" w:space="0" w:color="auto"/>
        <w:bottom w:val="none" w:sz="0" w:space="0" w:color="auto"/>
        <w:right w:val="none" w:sz="0" w:space="0" w:color="auto"/>
      </w:divBdr>
    </w:div>
    <w:div w:id="2065134237">
      <w:bodyDiv w:val="1"/>
      <w:marLeft w:val="0"/>
      <w:marRight w:val="0"/>
      <w:marTop w:val="0"/>
      <w:marBottom w:val="0"/>
      <w:divBdr>
        <w:top w:val="none" w:sz="0" w:space="0" w:color="auto"/>
        <w:left w:val="none" w:sz="0" w:space="0" w:color="auto"/>
        <w:bottom w:val="none" w:sz="0" w:space="0" w:color="auto"/>
        <w:right w:val="none" w:sz="0" w:space="0" w:color="auto"/>
      </w:divBdr>
      <w:divsChild>
        <w:div w:id="55474187">
          <w:marLeft w:val="0"/>
          <w:marRight w:val="0"/>
          <w:marTop w:val="0"/>
          <w:marBottom w:val="0"/>
          <w:divBdr>
            <w:top w:val="none" w:sz="0" w:space="0" w:color="auto"/>
            <w:left w:val="none" w:sz="0" w:space="0" w:color="auto"/>
            <w:bottom w:val="none" w:sz="0" w:space="0" w:color="auto"/>
            <w:right w:val="none" w:sz="0" w:space="0" w:color="auto"/>
          </w:divBdr>
          <w:divsChild>
            <w:div w:id="233517406">
              <w:marLeft w:val="-225"/>
              <w:marRight w:val="-225"/>
              <w:marTop w:val="0"/>
              <w:marBottom w:val="0"/>
              <w:divBdr>
                <w:top w:val="none" w:sz="0" w:space="0" w:color="auto"/>
                <w:left w:val="none" w:sz="0" w:space="0" w:color="auto"/>
                <w:bottom w:val="none" w:sz="0" w:space="0" w:color="auto"/>
                <w:right w:val="none" w:sz="0" w:space="0" w:color="auto"/>
              </w:divBdr>
              <w:divsChild>
                <w:div w:id="144930748">
                  <w:marLeft w:val="0"/>
                  <w:marRight w:val="0"/>
                  <w:marTop w:val="0"/>
                  <w:marBottom w:val="0"/>
                  <w:divBdr>
                    <w:top w:val="none" w:sz="0" w:space="0" w:color="auto"/>
                    <w:left w:val="none" w:sz="0" w:space="0" w:color="auto"/>
                    <w:bottom w:val="none" w:sz="0" w:space="0" w:color="auto"/>
                    <w:right w:val="none" w:sz="0" w:space="0" w:color="auto"/>
                  </w:divBdr>
                  <w:divsChild>
                    <w:div w:id="1183395039">
                      <w:marLeft w:val="-225"/>
                      <w:marRight w:val="-225"/>
                      <w:marTop w:val="0"/>
                      <w:marBottom w:val="0"/>
                      <w:divBdr>
                        <w:top w:val="none" w:sz="0" w:space="0" w:color="auto"/>
                        <w:left w:val="none" w:sz="0" w:space="0" w:color="auto"/>
                        <w:bottom w:val="none" w:sz="0" w:space="0" w:color="auto"/>
                        <w:right w:val="none" w:sz="0" w:space="0" w:color="auto"/>
                      </w:divBdr>
                      <w:divsChild>
                        <w:div w:id="1034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782363">
      <w:bodyDiv w:val="1"/>
      <w:marLeft w:val="0"/>
      <w:marRight w:val="0"/>
      <w:marTop w:val="0"/>
      <w:marBottom w:val="0"/>
      <w:divBdr>
        <w:top w:val="none" w:sz="0" w:space="0" w:color="auto"/>
        <w:left w:val="none" w:sz="0" w:space="0" w:color="auto"/>
        <w:bottom w:val="none" w:sz="0" w:space="0" w:color="auto"/>
        <w:right w:val="none" w:sz="0" w:space="0" w:color="auto"/>
      </w:divBdr>
    </w:div>
    <w:div w:id="2093120780">
      <w:bodyDiv w:val="1"/>
      <w:marLeft w:val="0"/>
      <w:marRight w:val="0"/>
      <w:marTop w:val="0"/>
      <w:marBottom w:val="0"/>
      <w:divBdr>
        <w:top w:val="none" w:sz="0" w:space="0" w:color="auto"/>
        <w:left w:val="none" w:sz="0" w:space="0" w:color="auto"/>
        <w:bottom w:val="none" w:sz="0" w:space="0" w:color="auto"/>
        <w:right w:val="none" w:sz="0" w:space="0" w:color="auto"/>
      </w:divBdr>
    </w:div>
    <w:div w:id="2099868209">
      <w:bodyDiv w:val="1"/>
      <w:marLeft w:val="0"/>
      <w:marRight w:val="0"/>
      <w:marTop w:val="0"/>
      <w:marBottom w:val="0"/>
      <w:divBdr>
        <w:top w:val="none" w:sz="0" w:space="0" w:color="auto"/>
        <w:left w:val="none" w:sz="0" w:space="0" w:color="auto"/>
        <w:bottom w:val="none" w:sz="0" w:space="0" w:color="auto"/>
        <w:right w:val="none" w:sz="0" w:space="0" w:color="auto"/>
      </w:divBdr>
    </w:div>
    <w:div w:id="2115394873">
      <w:bodyDiv w:val="1"/>
      <w:marLeft w:val="0"/>
      <w:marRight w:val="0"/>
      <w:marTop w:val="0"/>
      <w:marBottom w:val="0"/>
      <w:divBdr>
        <w:top w:val="none" w:sz="0" w:space="0" w:color="auto"/>
        <w:left w:val="none" w:sz="0" w:space="0" w:color="auto"/>
        <w:bottom w:val="none" w:sz="0" w:space="0" w:color="auto"/>
        <w:right w:val="none" w:sz="0" w:space="0" w:color="auto"/>
      </w:divBdr>
    </w:div>
    <w:div w:id="2118134712">
      <w:bodyDiv w:val="1"/>
      <w:marLeft w:val="0"/>
      <w:marRight w:val="0"/>
      <w:marTop w:val="0"/>
      <w:marBottom w:val="0"/>
      <w:divBdr>
        <w:top w:val="none" w:sz="0" w:space="0" w:color="auto"/>
        <w:left w:val="none" w:sz="0" w:space="0" w:color="auto"/>
        <w:bottom w:val="none" w:sz="0" w:space="0" w:color="auto"/>
        <w:right w:val="none" w:sz="0" w:space="0" w:color="auto"/>
      </w:divBdr>
    </w:div>
    <w:div w:id="2124570727">
      <w:bodyDiv w:val="1"/>
      <w:marLeft w:val="0"/>
      <w:marRight w:val="0"/>
      <w:marTop w:val="0"/>
      <w:marBottom w:val="0"/>
      <w:divBdr>
        <w:top w:val="none" w:sz="0" w:space="0" w:color="auto"/>
        <w:left w:val="none" w:sz="0" w:space="0" w:color="auto"/>
        <w:bottom w:val="none" w:sz="0" w:space="0" w:color="auto"/>
        <w:right w:val="none" w:sz="0" w:space="0" w:color="auto"/>
      </w:divBdr>
    </w:div>
    <w:div w:id="2129272668">
      <w:bodyDiv w:val="1"/>
      <w:marLeft w:val="0"/>
      <w:marRight w:val="0"/>
      <w:marTop w:val="0"/>
      <w:marBottom w:val="0"/>
      <w:divBdr>
        <w:top w:val="none" w:sz="0" w:space="0" w:color="auto"/>
        <w:left w:val="none" w:sz="0" w:space="0" w:color="auto"/>
        <w:bottom w:val="none" w:sz="0" w:space="0" w:color="auto"/>
        <w:right w:val="none" w:sz="0" w:space="0" w:color="auto"/>
      </w:divBdr>
    </w:div>
    <w:div w:id="2135442763">
      <w:bodyDiv w:val="1"/>
      <w:marLeft w:val="0"/>
      <w:marRight w:val="0"/>
      <w:marTop w:val="0"/>
      <w:marBottom w:val="0"/>
      <w:divBdr>
        <w:top w:val="none" w:sz="0" w:space="0" w:color="auto"/>
        <w:left w:val="none" w:sz="0" w:space="0" w:color="auto"/>
        <w:bottom w:val="none" w:sz="0" w:space="0" w:color="auto"/>
        <w:right w:val="none" w:sz="0" w:space="0" w:color="auto"/>
      </w:divBdr>
    </w:div>
    <w:div w:id="2137867128">
      <w:bodyDiv w:val="1"/>
      <w:marLeft w:val="0"/>
      <w:marRight w:val="0"/>
      <w:marTop w:val="0"/>
      <w:marBottom w:val="0"/>
      <w:divBdr>
        <w:top w:val="none" w:sz="0" w:space="0" w:color="auto"/>
        <w:left w:val="none" w:sz="0" w:space="0" w:color="auto"/>
        <w:bottom w:val="none" w:sz="0" w:space="0" w:color="auto"/>
        <w:right w:val="none" w:sz="0" w:space="0" w:color="auto"/>
      </w:divBdr>
    </w:div>
    <w:div w:id="214473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https://news.info.westberks.gov.uk/82D65783029F19BCE205036AC396FAEABDD29430F8792D35512422BBF0DDE00B/4541330587ADCC8B4067D62067941720/LE3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estberks.gov.uk/two-councils" TargetMode="External"/><Relationship Id="rId7" Type="http://schemas.openxmlformats.org/officeDocument/2006/relationships/hyperlink" Target="https://decisionmaking.westberks.gov.uk/ieListMeetings.aspx?CId=116&amp;Year=0" TargetMode="External"/><Relationship Id="rId12" Type="http://schemas.openxmlformats.org/officeDocument/2006/relationships/hyperlink" Target="https://news.info.westberks.gov.uk/80B6F7A9B4F7D2B408E09A4B9597285D02E6B0D08E54778A9326BB12BF7464F4/4541330587ADCC8B4067D62067941720/LE35" TargetMode="External"/><Relationship Id="rId17" Type="http://schemas.openxmlformats.org/officeDocument/2006/relationships/hyperlink" Target="https://news.info.westberks.gov.uk/8407D2144408B4B343BCE65A43E2F09DAEC5DABCB8232C96BB792C0B3D33D49B/4541330587ADCC8B4067D62067941720/LE3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estberks.gov.uk/pharmaceutical-needs-assessment-2025"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jpeg"/><Relationship Id="rId24" Type="http://schemas.openxmlformats.org/officeDocument/2006/relationships/hyperlink" Target="https://westberks.gov.uk/springfield-school-streets-consultation" TargetMode="External"/><Relationship Id="rId5" Type="http://schemas.openxmlformats.org/officeDocument/2006/relationships/webSettings" Target="webSettings.xml"/><Relationship Id="rId15" Type="http://schemas.openxmlformats.org/officeDocument/2006/relationships/hyperlink" Target="https://www.westberks.gov.uk/gardenwaste?utm_source=e-shot&amp;utm_medium=email&amp;utm_campaign=Environment+newsletter+-+June%2fJuly+edition" TargetMode="External"/><Relationship Id="rId23" Type="http://schemas.openxmlformats.org/officeDocument/2006/relationships/hyperlink" Target="https://westberks.gov.uk/newbury-town-centre-pedestrianisation" TargetMode="External"/><Relationship Id="rId10" Type="http://schemas.openxmlformats.org/officeDocument/2006/relationships/image" Target="media/image3.jpeg"/><Relationship Id="rId19" Type="http://schemas.openxmlformats.org/officeDocument/2006/relationships/hyperlink" Target="https://activetravel.wbcroadsafety.co.uk/?utm_source=e-shot&amp;utm_medium=email&amp;utm_campaign=Residents+Bulletin+2+July+2025" TargetMode="External"/><Relationship Id="rId4" Type="http://schemas.openxmlformats.org/officeDocument/2006/relationships/settings" Target="settings.xml"/><Relationship Id="rId9" Type="http://schemas.openxmlformats.org/officeDocument/2006/relationships/hyperlink" Target="https://news.info.westberks.gov.uk/F9D5CEE777517CCC69E574C6F469945C69F923DA70995D32A17F4FA9486FD3B5/4541330587ADCC8B4067D62067941720/LE35" TargetMode="External"/><Relationship Id="rId14" Type="http://schemas.openxmlformats.org/officeDocument/2006/relationships/image" Target="media/image6.jpeg"/><Relationship Id="rId22" Type="http://schemas.openxmlformats.org/officeDocument/2006/relationships/hyperlink" Target="https://westberks.gov.uk/wb-bus-survey-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6E748-9EB0-4584-9567-994286D6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Clive Hooker</cp:lastModifiedBy>
  <cp:revision>5</cp:revision>
  <cp:lastPrinted>2023-02-07T14:28:00Z</cp:lastPrinted>
  <dcterms:created xsi:type="dcterms:W3CDTF">2025-07-10T08:28:00Z</dcterms:created>
  <dcterms:modified xsi:type="dcterms:W3CDTF">2025-07-10T08:30:00Z</dcterms:modified>
</cp:coreProperties>
</file>